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B2" w:rsidRPr="00866F4C" w:rsidRDefault="00CE4458" w:rsidP="002B7DB2">
      <w:pPr>
        <w:shd w:val="clear" w:color="auto" w:fill="FFFFFF"/>
        <w:rPr>
          <w:noProof/>
          <w:sz w:val="28"/>
          <w:szCs w:val="28"/>
          <w:u w:val="single"/>
        </w:rPr>
      </w:pPr>
      <w:r w:rsidRPr="00CE445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8pt;margin-top:-13.45pt;width:50.1pt;height:57.75pt;z-index:251659264;visibility:visible;mso-wrap-edited:f">
            <v:imagedata r:id="rId8" o:title="" gain="142470f" blacklevel="-9830f" grayscale="t"/>
            <w10:wrap type="topAndBottom"/>
          </v:shape>
          <o:OLEObject Type="Embed" ProgID="Word.Picture.8" ShapeID="_x0000_s1026" DrawAspect="Content" ObjectID="_1733833060" r:id="rId9"/>
        </w:pict>
      </w:r>
      <w:r w:rsidR="00481E90">
        <w:rPr>
          <w:i/>
          <w:sz w:val="28"/>
          <w:szCs w:val="28"/>
        </w:rPr>
        <w:t xml:space="preserve"> </w:t>
      </w:r>
    </w:p>
    <w:p w:rsidR="002B7DB2" w:rsidRPr="00160C18" w:rsidRDefault="002B7DB2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АДМИНИСТРАЦИЯ</w:t>
      </w:r>
    </w:p>
    <w:p w:rsidR="002B7DB2" w:rsidRPr="00160C18" w:rsidRDefault="00C354E5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9"/>
          <w:sz w:val="28"/>
          <w:szCs w:val="28"/>
        </w:rPr>
        <w:t>РАХМАНОВ</w:t>
      </w:r>
      <w:r w:rsidR="002B7DB2" w:rsidRPr="00160C18">
        <w:rPr>
          <w:b/>
          <w:color w:val="000000"/>
          <w:spacing w:val="9"/>
          <w:sz w:val="28"/>
          <w:szCs w:val="28"/>
        </w:rPr>
        <w:t xml:space="preserve">СКОГО МУНИЦИПАЛЬНОГО </w:t>
      </w:r>
      <w:r w:rsidR="002B7DB2" w:rsidRPr="00160C18">
        <w:rPr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2B7DB2" w:rsidRPr="00160C18" w:rsidRDefault="002B7DB2" w:rsidP="002B7DB2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САРАТОВСКОЙ ОБЛАСТИ</w:t>
      </w:r>
    </w:p>
    <w:p w:rsidR="007F5DCC" w:rsidRPr="00160C18" w:rsidRDefault="007F5DCC" w:rsidP="002B7DB2">
      <w:pPr>
        <w:shd w:val="clear" w:color="auto" w:fill="FFFFFF"/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Default="002B7DB2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  <w:r w:rsidRPr="00160C18">
        <w:rPr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1D3A2E" w:rsidRPr="00160C18" w:rsidRDefault="001D3A2E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Pr="00FF4D65" w:rsidRDefault="00FF4D65" w:rsidP="00F823A5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 w:firstLine="42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E72606" w:rsidRPr="00160C18">
        <w:rPr>
          <w:b/>
          <w:sz w:val="28"/>
          <w:szCs w:val="28"/>
        </w:rPr>
        <w:t>о</w:t>
      </w:r>
      <w:r w:rsidR="00160C18" w:rsidRPr="00160C18">
        <w:rPr>
          <w:b/>
          <w:sz w:val="28"/>
          <w:szCs w:val="28"/>
        </w:rPr>
        <w:t>т</w:t>
      </w:r>
      <w:r w:rsidR="00481E90">
        <w:rPr>
          <w:b/>
          <w:sz w:val="28"/>
          <w:szCs w:val="28"/>
        </w:rPr>
        <w:t xml:space="preserve"> </w:t>
      </w:r>
      <w:r w:rsidR="00F823A5">
        <w:rPr>
          <w:b/>
          <w:sz w:val="28"/>
          <w:szCs w:val="28"/>
        </w:rPr>
        <w:t>09 декабря</w:t>
      </w:r>
      <w:r w:rsidR="00481E90">
        <w:rPr>
          <w:b/>
          <w:sz w:val="28"/>
          <w:szCs w:val="28"/>
        </w:rPr>
        <w:t xml:space="preserve"> </w:t>
      </w:r>
      <w:r w:rsidR="00F823A5">
        <w:rPr>
          <w:b/>
          <w:sz w:val="28"/>
          <w:szCs w:val="28"/>
        </w:rPr>
        <w:t>2022</w:t>
      </w:r>
      <w:r w:rsidR="00481E90">
        <w:rPr>
          <w:b/>
          <w:sz w:val="28"/>
          <w:szCs w:val="28"/>
        </w:rPr>
        <w:t xml:space="preserve"> </w:t>
      </w:r>
      <w:r w:rsidR="00160C18" w:rsidRPr="00160C18">
        <w:rPr>
          <w:b/>
          <w:sz w:val="28"/>
          <w:szCs w:val="28"/>
        </w:rPr>
        <w:t>года</w:t>
      </w:r>
      <w:r w:rsidR="00481E90">
        <w:rPr>
          <w:b/>
          <w:sz w:val="28"/>
          <w:szCs w:val="28"/>
        </w:rPr>
        <w:t xml:space="preserve"> </w:t>
      </w:r>
      <w:r w:rsidR="00160C18" w:rsidRPr="00160C18">
        <w:rPr>
          <w:b/>
          <w:sz w:val="28"/>
          <w:szCs w:val="28"/>
        </w:rPr>
        <w:t>№</w:t>
      </w:r>
      <w:r w:rsidR="00481E90">
        <w:rPr>
          <w:b/>
          <w:sz w:val="28"/>
          <w:szCs w:val="28"/>
        </w:rPr>
        <w:t xml:space="preserve"> </w:t>
      </w:r>
      <w:r w:rsidR="00F823A5">
        <w:rPr>
          <w:b/>
          <w:sz w:val="28"/>
          <w:szCs w:val="28"/>
        </w:rPr>
        <w:t>67</w:t>
      </w:r>
    </w:p>
    <w:p w:rsidR="00BD2498" w:rsidRDefault="00BD2498" w:rsidP="002B7D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</w:tblGrid>
      <w:tr w:rsidR="0044220B" w:rsidTr="00B54F9E">
        <w:trPr>
          <w:trHeight w:val="106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220B" w:rsidRDefault="0044220B" w:rsidP="00481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  <w:r w:rsidR="00481E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утверждении муниципальной программы</w:t>
            </w:r>
            <w:r w:rsidR="00481E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="00C97287">
              <w:rPr>
                <w:b/>
                <w:sz w:val="28"/>
                <w:szCs w:val="28"/>
              </w:rPr>
              <w:t>Ремонт, с</w:t>
            </w:r>
            <w:r>
              <w:rPr>
                <w:b/>
                <w:sz w:val="28"/>
                <w:szCs w:val="28"/>
              </w:rPr>
              <w:t xml:space="preserve">одержание </w:t>
            </w:r>
            <w:r w:rsidR="00C97287">
              <w:rPr>
                <w:b/>
                <w:sz w:val="28"/>
                <w:szCs w:val="28"/>
              </w:rPr>
              <w:t xml:space="preserve">и безопасность </w:t>
            </w:r>
            <w:r>
              <w:rPr>
                <w:b/>
                <w:sz w:val="28"/>
                <w:szCs w:val="28"/>
              </w:rPr>
              <w:t>автомобильных дорог общего пользования</w:t>
            </w:r>
            <w:r w:rsidR="00481E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территории Рахмановского муниципального образования Пугачевского муниципального рай</w:t>
            </w:r>
            <w:r w:rsidR="00FA533E">
              <w:rPr>
                <w:b/>
                <w:sz w:val="28"/>
                <w:szCs w:val="28"/>
              </w:rPr>
              <w:t>она Саратовской области</w:t>
            </w:r>
            <w:r w:rsidR="00481E90">
              <w:rPr>
                <w:b/>
                <w:sz w:val="28"/>
                <w:szCs w:val="28"/>
              </w:rPr>
              <w:t xml:space="preserve"> </w:t>
            </w:r>
            <w:r w:rsidR="00FA533E">
              <w:rPr>
                <w:b/>
                <w:sz w:val="28"/>
                <w:szCs w:val="28"/>
              </w:rPr>
              <w:t xml:space="preserve">на </w:t>
            </w:r>
            <w:r w:rsidR="0006224D">
              <w:rPr>
                <w:b/>
                <w:sz w:val="28"/>
                <w:szCs w:val="28"/>
              </w:rPr>
              <w:t xml:space="preserve">2023 - </w:t>
            </w:r>
            <w:r w:rsidR="00FA533E">
              <w:rPr>
                <w:b/>
                <w:sz w:val="28"/>
                <w:szCs w:val="28"/>
              </w:rPr>
              <w:t>2</w:t>
            </w:r>
            <w:r w:rsidR="00FF4D65">
              <w:rPr>
                <w:b/>
                <w:sz w:val="28"/>
                <w:szCs w:val="28"/>
              </w:rPr>
              <w:t>025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="0006224D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44220B" w:rsidRDefault="0044220B" w:rsidP="0044220B"/>
    <w:p w:rsidR="0044220B" w:rsidRDefault="0044220B" w:rsidP="0044220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Руководствуясь </w:t>
      </w:r>
      <w:r w:rsidR="00ED33C6">
        <w:rPr>
          <w:sz w:val="28"/>
        </w:rPr>
        <w:t>Бюджетным кодексом</w:t>
      </w:r>
      <w:r w:rsidR="00481E90">
        <w:rPr>
          <w:sz w:val="28"/>
        </w:rPr>
        <w:t xml:space="preserve"> </w:t>
      </w:r>
      <w:r>
        <w:rPr>
          <w:sz w:val="28"/>
        </w:rPr>
        <w:t>Российской Федерации, Федеральным законом от</w:t>
      </w:r>
      <w:r w:rsidR="00481E90">
        <w:rPr>
          <w:sz w:val="28"/>
        </w:rPr>
        <w:t xml:space="preserve"> </w:t>
      </w:r>
      <w:r>
        <w:rPr>
          <w:sz w:val="28"/>
        </w:rPr>
        <w:t>08.11.2007 № 257-ФЗ «Об автомобильных дорогах и</w:t>
      </w:r>
      <w:r w:rsidR="00481E90">
        <w:rPr>
          <w:sz w:val="28"/>
        </w:rPr>
        <w:t xml:space="preserve"> </w:t>
      </w:r>
      <w:r>
        <w:rPr>
          <w:sz w:val="28"/>
        </w:rPr>
        <w:t>дорожной деятельности в Российской Федерации и о внесении изменений в отдельные законодательные акты Российской Федерации»,</w:t>
      </w:r>
      <w:r w:rsidR="00D40A4C">
        <w:rPr>
          <w:sz w:val="28"/>
        </w:rPr>
        <w:t xml:space="preserve"> законом Саратовской области от 30 сентября 2014 года №108-ЗСО «О вопросах местного значения сельских поселений Саратовской области»</w:t>
      </w:r>
      <w:r w:rsidR="00481E90">
        <w:rPr>
          <w:sz w:val="28"/>
        </w:rPr>
        <w:t xml:space="preserve"> </w:t>
      </w:r>
      <w:r>
        <w:rPr>
          <w:sz w:val="28"/>
          <w:szCs w:val="28"/>
        </w:rPr>
        <w:t>администрация Рахмановского муниципального образования</w:t>
      </w:r>
      <w:r w:rsidR="00481E9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  <w:r w:rsidR="00481E90">
        <w:rPr>
          <w:sz w:val="28"/>
          <w:szCs w:val="28"/>
        </w:rPr>
        <w:t xml:space="preserve"> </w:t>
      </w:r>
      <w:proofErr w:type="gramEnd"/>
    </w:p>
    <w:p w:rsidR="00A165E2" w:rsidRDefault="00A165E2" w:rsidP="00160C1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81E9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«</w:t>
      </w:r>
      <w:r w:rsidR="00C97287">
        <w:rPr>
          <w:sz w:val="28"/>
          <w:szCs w:val="28"/>
        </w:rPr>
        <w:t>Ремонт, с</w:t>
      </w:r>
      <w:r>
        <w:rPr>
          <w:sz w:val="28"/>
          <w:szCs w:val="28"/>
        </w:rPr>
        <w:t xml:space="preserve">одержание </w:t>
      </w:r>
      <w:r w:rsidR="00C97287">
        <w:rPr>
          <w:sz w:val="28"/>
          <w:szCs w:val="28"/>
        </w:rPr>
        <w:t xml:space="preserve">и безопасность </w:t>
      </w:r>
      <w:r>
        <w:rPr>
          <w:sz w:val="28"/>
          <w:szCs w:val="28"/>
        </w:rPr>
        <w:t>автомобильных дорог общего пользования</w:t>
      </w:r>
      <w:r w:rsidR="00481E9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="00481E90">
        <w:rPr>
          <w:sz w:val="28"/>
          <w:szCs w:val="28"/>
        </w:rPr>
        <w:t xml:space="preserve"> </w:t>
      </w:r>
      <w:r>
        <w:rPr>
          <w:sz w:val="28"/>
          <w:szCs w:val="28"/>
        </w:rPr>
        <w:t>Рахмановского муниципального образования Пугачевского муниципального рай</w:t>
      </w:r>
      <w:r w:rsidR="00160C18">
        <w:rPr>
          <w:sz w:val="28"/>
          <w:szCs w:val="28"/>
        </w:rPr>
        <w:t>она Саратовской области</w:t>
      </w:r>
      <w:r w:rsidR="00481E90">
        <w:rPr>
          <w:sz w:val="28"/>
          <w:szCs w:val="28"/>
        </w:rPr>
        <w:t xml:space="preserve"> </w:t>
      </w:r>
      <w:r w:rsidR="00160C18">
        <w:rPr>
          <w:sz w:val="28"/>
          <w:szCs w:val="28"/>
        </w:rPr>
        <w:t xml:space="preserve">на </w:t>
      </w:r>
      <w:r w:rsidR="00F17AF6">
        <w:rPr>
          <w:sz w:val="28"/>
          <w:szCs w:val="28"/>
        </w:rPr>
        <w:t xml:space="preserve">2023 - </w:t>
      </w:r>
      <w:r w:rsidR="00160C18">
        <w:rPr>
          <w:sz w:val="28"/>
          <w:szCs w:val="28"/>
        </w:rPr>
        <w:t>20</w:t>
      </w:r>
      <w:r w:rsidR="00FF4D65">
        <w:rPr>
          <w:sz w:val="28"/>
          <w:szCs w:val="28"/>
        </w:rPr>
        <w:t>25</w:t>
      </w:r>
      <w:r>
        <w:rPr>
          <w:sz w:val="28"/>
          <w:szCs w:val="28"/>
        </w:rPr>
        <w:t xml:space="preserve"> год</w:t>
      </w:r>
      <w:r w:rsidR="00F17AF6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>
        <w:rPr>
          <w:iCs/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A165E2" w:rsidRPr="00160C18" w:rsidRDefault="00A165E2" w:rsidP="00160C18">
      <w:pPr>
        <w:numPr>
          <w:ilvl w:val="0"/>
          <w:numId w:val="1"/>
        </w:numPr>
        <w:ind w:left="142" w:firstLine="218"/>
        <w:jc w:val="both"/>
        <w:rPr>
          <w:sz w:val="28"/>
        </w:rPr>
      </w:pPr>
      <w:r>
        <w:rPr>
          <w:sz w:val="28"/>
        </w:rPr>
        <w:t xml:space="preserve"> Опубликовать (обнародовать) настоящее постановление</w:t>
      </w:r>
      <w:r w:rsidR="00160C18">
        <w:rPr>
          <w:sz w:val="28"/>
        </w:rPr>
        <w:t xml:space="preserve"> в </w:t>
      </w:r>
      <w:r w:rsidRPr="00160C18">
        <w:rPr>
          <w:sz w:val="28"/>
        </w:rPr>
        <w:t>«Информационном бюллетене» Рахмановского муниципального образования.</w:t>
      </w:r>
    </w:p>
    <w:p w:rsidR="00A165E2" w:rsidRDefault="00A165E2" w:rsidP="00160C18">
      <w:pPr>
        <w:pStyle w:val="a7"/>
        <w:numPr>
          <w:ilvl w:val="0"/>
          <w:numId w:val="1"/>
        </w:numPr>
        <w:jc w:val="both"/>
        <w:rPr>
          <w:sz w:val="28"/>
        </w:rPr>
      </w:pPr>
      <w:r w:rsidRPr="00A165E2">
        <w:rPr>
          <w:sz w:val="28"/>
        </w:rPr>
        <w:t>Настоящее постановление вступает</w:t>
      </w:r>
      <w:r>
        <w:rPr>
          <w:sz w:val="28"/>
        </w:rPr>
        <w:t xml:space="preserve"> в силу со дня его официального</w:t>
      </w:r>
    </w:p>
    <w:p w:rsidR="00A165E2" w:rsidRPr="00A165E2" w:rsidRDefault="00F17AF6" w:rsidP="00160C18">
      <w:pPr>
        <w:pStyle w:val="a7"/>
        <w:ind w:left="0"/>
        <w:jc w:val="both"/>
        <w:rPr>
          <w:sz w:val="28"/>
        </w:rPr>
      </w:pPr>
      <w:r w:rsidRPr="00A165E2">
        <w:rPr>
          <w:sz w:val="28"/>
        </w:rPr>
        <w:t>О</w:t>
      </w:r>
      <w:r w:rsidR="00A165E2" w:rsidRPr="00A165E2">
        <w:rPr>
          <w:sz w:val="28"/>
        </w:rPr>
        <w:t>публикования</w:t>
      </w:r>
      <w:r>
        <w:rPr>
          <w:sz w:val="28"/>
        </w:rPr>
        <w:t xml:space="preserve"> (обнародования)</w:t>
      </w:r>
      <w:r w:rsidR="00A165E2" w:rsidRPr="00A165E2">
        <w:rPr>
          <w:sz w:val="28"/>
        </w:rPr>
        <w:t>.</w:t>
      </w:r>
    </w:p>
    <w:p w:rsidR="00A165E2" w:rsidRDefault="00A165E2" w:rsidP="00160C18">
      <w:pPr>
        <w:jc w:val="both"/>
        <w:rPr>
          <w:sz w:val="27"/>
          <w:szCs w:val="27"/>
        </w:rPr>
      </w:pPr>
    </w:p>
    <w:p w:rsidR="00481E90" w:rsidRDefault="00481E90" w:rsidP="00160C18">
      <w:pPr>
        <w:jc w:val="both"/>
        <w:rPr>
          <w:sz w:val="27"/>
          <w:szCs w:val="27"/>
        </w:rPr>
      </w:pPr>
    </w:p>
    <w:p w:rsidR="00481E90" w:rsidRDefault="00481E90" w:rsidP="00160C18">
      <w:pPr>
        <w:jc w:val="both"/>
        <w:rPr>
          <w:sz w:val="27"/>
          <w:szCs w:val="27"/>
        </w:rPr>
      </w:pPr>
    </w:p>
    <w:p w:rsidR="00481E90" w:rsidRDefault="00481E90" w:rsidP="00160C18">
      <w:pPr>
        <w:jc w:val="both"/>
        <w:rPr>
          <w:sz w:val="27"/>
          <w:szCs w:val="27"/>
        </w:rPr>
      </w:pPr>
    </w:p>
    <w:p w:rsidR="00481E90" w:rsidRDefault="00481E90" w:rsidP="00160C18">
      <w:pPr>
        <w:jc w:val="both"/>
        <w:rPr>
          <w:sz w:val="27"/>
          <w:szCs w:val="27"/>
        </w:rPr>
      </w:pPr>
    </w:p>
    <w:p w:rsidR="00A165E2" w:rsidRDefault="00A165E2" w:rsidP="00A165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Рахмановского</w:t>
      </w:r>
      <w:proofErr w:type="gramEnd"/>
    </w:p>
    <w:p w:rsidR="002B7DB2" w:rsidRPr="00A165E2" w:rsidRDefault="00A165E2" w:rsidP="00A165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481E90">
        <w:rPr>
          <w:b/>
          <w:sz w:val="28"/>
          <w:szCs w:val="28"/>
        </w:rPr>
        <w:t xml:space="preserve"> </w:t>
      </w:r>
      <w:r w:rsidR="00481E90">
        <w:rPr>
          <w:b/>
          <w:sz w:val="28"/>
          <w:szCs w:val="28"/>
        </w:rPr>
        <w:tab/>
      </w:r>
      <w:r w:rsidR="00481E90">
        <w:rPr>
          <w:b/>
          <w:sz w:val="28"/>
          <w:szCs w:val="28"/>
        </w:rPr>
        <w:tab/>
      </w:r>
      <w:r w:rsidR="00481E90">
        <w:rPr>
          <w:b/>
          <w:sz w:val="28"/>
          <w:szCs w:val="28"/>
        </w:rPr>
        <w:tab/>
      </w:r>
      <w:r w:rsidR="00481E90">
        <w:rPr>
          <w:b/>
          <w:sz w:val="28"/>
          <w:szCs w:val="28"/>
        </w:rPr>
        <w:tab/>
      </w:r>
      <w:r w:rsidR="00B67A67">
        <w:rPr>
          <w:b/>
          <w:sz w:val="28"/>
          <w:szCs w:val="28"/>
        </w:rPr>
        <w:t>О.Н. Долгополова</w:t>
      </w:r>
    </w:p>
    <w:p w:rsidR="00C97287" w:rsidRDefault="00481E90" w:rsidP="002B7DB2">
      <w:pPr>
        <w:rPr>
          <w:b/>
        </w:rPr>
      </w:pPr>
      <w:r>
        <w:rPr>
          <w:b/>
        </w:rPr>
        <w:t xml:space="preserve"> </w:t>
      </w:r>
    </w:p>
    <w:p w:rsidR="006E7BDC" w:rsidRDefault="00F85BB3" w:rsidP="002B7DB2">
      <w:pPr>
        <w:rPr>
          <w:b/>
        </w:rPr>
      </w:pPr>
      <w:r>
        <w:rPr>
          <w:b/>
        </w:rPr>
        <w:t xml:space="preserve"> </w:t>
      </w:r>
    </w:p>
    <w:p w:rsidR="00ED33C6" w:rsidRDefault="00ED33C6" w:rsidP="002B7DB2">
      <w:pPr>
        <w:rPr>
          <w:b/>
        </w:rPr>
      </w:pPr>
    </w:p>
    <w:p w:rsidR="00ED33C6" w:rsidRPr="00F85BB3" w:rsidRDefault="00ED33C6" w:rsidP="002B7DB2">
      <w:pPr>
        <w:rPr>
          <w:b/>
          <w:u w:val="single"/>
        </w:rPr>
      </w:pPr>
    </w:p>
    <w:p w:rsidR="002B7DB2" w:rsidRDefault="00481E90" w:rsidP="002B7DB2">
      <w:r>
        <w:t xml:space="preserve"> </w:t>
      </w:r>
      <w:r w:rsidR="002B7DB2">
        <w:t>Приложение</w:t>
      </w:r>
    </w:p>
    <w:p w:rsidR="002B7DB2" w:rsidRDefault="00481E90" w:rsidP="002B7DB2">
      <w:r>
        <w:t xml:space="preserve"> </w:t>
      </w:r>
      <w:r w:rsidR="002B7DB2">
        <w:t>к постановлению администрации</w:t>
      </w:r>
      <w:r>
        <w:t xml:space="preserve"> </w:t>
      </w:r>
    </w:p>
    <w:p w:rsidR="002B7DB2" w:rsidRDefault="00481E90" w:rsidP="002B7DB2">
      <w:r>
        <w:t xml:space="preserve"> </w:t>
      </w:r>
      <w:r w:rsidR="00992CFC">
        <w:t>Рахманов</w:t>
      </w:r>
      <w:r w:rsidR="002B7DB2">
        <w:t>ского муниципального</w:t>
      </w:r>
      <w:r>
        <w:t xml:space="preserve"> </w:t>
      </w:r>
    </w:p>
    <w:p w:rsidR="002B7DB2" w:rsidRDefault="00481E90" w:rsidP="002B7DB2">
      <w:r>
        <w:t xml:space="preserve"> </w:t>
      </w:r>
      <w:r w:rsidR="002B7DB2">
        <w:t>образования Пугачевского муниципального</w:t>
      </w:r>
      <w:r>
        <w:t xml:space="preserve"> </w:t>
      </w:r>
    </w:p>
    <w:p w:rsidR="002B7DB2" w:rsidRDefault="00481E90" w:rsidP="002B7DB2">
      <w:r>
        <w:t xml:space="preserve"> </w:t>
      </w:r>
      <w:r w:rsidR="002B7DB2">
        <w:t xml:space="preserve">района Саратовской области </w:t>
      </w:r>
    </w:p>
    <w:p w:rsidR="002B7DB2" w:rsidRDefault="00481E90" w:rsidP="002B7DB2">
      <w:pPr>
        <w:rPr>
          <w:b/>
          <w:sz w:val="32"/>
          <w:szCs w:val="32"/>
        </w:rPr>
      </w:pPr>
      <w:r>
        <w:t xml:space="preserve"> </w:t>
      </w:r>
      <w:r w:rsidR="00FA533E">
        <w:t>от</w:t>
      </w:r>
      <w:r>
        <w:t xml:space="preserve"> </w:t>
      </w:r>
      <w:r w:rsidR="00F823A5">
        <w:t>09 декабря 2022</w:t>
      </w:r>
      <w:r>
        <w:t xml:space="preserve"> </w:t>
      </w:r>
      <w:r w:rsidR="00596815">
        <w:t>года</w:t>
      </w:r>
      <w:r>
        <w:t xml:space="preserve"> </w:t>
      </w:r>
      <w:r w:rsidR="00596815">
        <w:t>№</w:t>
      </w:r>
      <w:bookmarkStart w:id="0" w:name="_GoBack"/>
      <w:bookmarkEnd w:id="0"/>
      <w:r w:rsidR="00F823A5">
        <w:t>67</w:t>
      </w: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4F04FF" w:rsidP="002B7D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МУНИЦИПАЛЬНАЯ</w:t>
      </w:r>
      <w:r w:rsidR="002B7DB2">
        <w:rPr>
          <w:b/>
          <w:sz w:val="32"/>
          <w:szCs w:val="32"/>
        </w:rPr>
        <w:t xml:space="preserve"> ПРОГРАММА</w:t>
      </w: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4D37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C97287">
        <w:rPr>
          <w:b/>
          <w:i/>
          <w:sz w:val="28"/>
          <w:szCs w:val="28"/>
        </w:rPr>
        <w:t>РЕМОНТ,</w:t>
      </w:r>
      <w:r w:rsidR="00481E90">
        <w:rPr>
          <w:b/>
          <w:i/>
          <w:sz w:val="28"/>
          <w:szCs w:val="28"/>
        </w:rPr>
        <w:t xml:space="preserve"> </w:t>
      </w:r>
      <w:r w:rsidR="00A17370">
        <w:rPr>
          <w:b/>
          <w:i/>
          <w:sz w:val="28"/>
          <w:szCs w:val="28"/>
        </w:rPr>
        <w:t>СОДЕРЖАНИЕ</w:t>
      </w:r>
      <w:r w:rsidR="00481E90">
        <w:rPr>
          <w:b/>
          <w:i/>
          <w:sz w:val="28"/>
          <w:szCs w:val="28"/>
        </w:rPr>
        <w:t xml:space="preserve"> </w:t>
      </w:r>
      <w:r w:rsidR="00C97287">
        <w:rPr>
          <w:b/>
          <w:i/>
          <w:sz w:val="28"/>
          <w:szCs w:val="28"/>
        </w:rPr>
        <w:t xml:space="preserve">И БЕЗОПАСНОСТЬ </w:t>
      </w:r>
      <w:r w:rsidR="00A17370">
        <w:rPr>
          <w:b/>
          <w:i/>
          <w:sz w:val="28"/>
          <w:szCs w:val="28"/>
        </w:rPr>
        <w:t>АВТОМОБИЛЬНЫХ ДОРОГ ОБЩЕГО ПОЛЬЗОВАНИЯ</w:t>
      </w:r>
      <w:r w:rsidR="00481E90">
        <w:rPr>
          <w:b/>
          <w:i/>
          <w:sz w:val="28"/>
          <w:szCs w:val="28"/>
        </w:rPr>
        <w:t xml:space="preserve"> </w:t>
      </w:r>
      <w:r w:rsidR="00A17370">
        <w:rPr>
          <w:b/>
          <w:i/>
          <w:sz w:val="28"/>
          <w:szCs w:val="28"/>
        </w:rPr>
        <w:t xml:space="preserve">НА ТЕРРИТОРИИ </w:t>
      </w:r>
      <w:r w:rsidR="00992CFC">
        <w:rPr>
          <w:b/>
          <w:i/>
          <w:sz w:val="28"/>
          <w:szCs w:val="28"/>
        </w:rPr>
        <w:t>РАХМАНОВ</w:t>
      </w:r>
      <w:r>
        <w:rPr>
          <w:b/>
          <w:i/>
          <w:sz w:val="28"/>
          <w:szCs w:val="28"/>
        </w:rPr>
        <w:t>СКОГО МУНИЦИПАЛЬНОГО ОБРАЗОВАНИЯ ПУГАЧЕВСКОГО МУНИЦИПАЛЬНОГО РАЙОНА</w:t>
      </w:r>
      <w:r w:rsidR="004D370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САРАТОВСКОЙ ОБЛАСТИ</w:t>
      </w:r>
      <w:r w:rsidR="00481E90">
        <w:rPr>
          <w:b/>
          <w:i/>
          <w:sz w:val="28"/>
          <w:szCs w:val="28"/>
        </w:rPr>
        <w:t xml:space="preserve"> </w:t>
      </w:r>
      <w:r w:rsidR="006D448F">
        <w:rPr>
          <w:b/>
          <w:i/>
          <w:sz w:val="28"/>
          <w:szCs w:val="28"/>
        </w:rPr>
        <w:t>НА 20</w:t>
      </w:r>
      <w:r w:rsidR="00245721">
        <w:rPr>
          <w:b/>
          <w:i/>
          <w:sz w:val="28"/>
          <w:szCs w:val="28"/>
        </w:rPr>
        <w:t>2</w:t>
      </w:r>
      <w:r w:rsidR="00F17AF6">
        <w:rPr>
          <w:b/>
          <w:i/>
          <w:sz w:val="28"/>
          <w:szCs w:val="28"/>
        </w:rPr>
        <w:t>3 - 2025</w:t>
      </w:r>
      <w:r w:rsidR="00481E90">
        <w:rPr>
          <w:b/>
          <w:i/>
          <w:sz w:val="28"/>
          <w:szCs w:val="28"/>
        </w:rPr>
        <w:t xml:space="preserve"> </w:t>
      </w:r>
      <w:r w:rsidR="00A17370">
        <w:rPr>
          <w:b/>
          <w:i/>
          <w:sz w:val="28"/>
          <w:szCs w:val="28"/>
        </w:rPr>
        <w:t>ГОД</w:t>
      </w:r>
      <w:r w:rsidR="00F17AF6">
        <w:rPr>
          <w:b/>
          <w:i/>
          <w:sz w:val="28"/>
          <w:szCs w:val="28"/>
        </w:rPr>
        <w:t>Ы</w:t>
      </w:r>
      <w:r>
        <w:rPr>
          <w:b/>
          <w:i/>
          <w:sz w:val="28"/>
          <w:szCs w:val="28"/>
        </w:rPr>
        <w:t>»</w:t>
      </w: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4F04FF" w:rsidRDefault="004F04FF" w:rsidP="002B7DB2">
      <w:pPr>
        <w:jc w:val="center"/>
        <w:rPr>
          <w:sz w:val="28"/>
          <w:szCs w:val="28"/>
        </w:rPr>
      </w:pPr>
    </w:p>
    <w:p w:rsidR="004D3705" w:rsidRDefault="004D3705" w:rsidP="002B7DB2">
      <w:pPr>
        <w:jc w:val="center"/>
        <w:rPr>
          <w:sz w:val="28"/>
          <w:szCs w:val="28"/>
        </w:rPr>
      </w:pPr>
    </w:p>
    <w:p w:rsidR="00F17AF6" w:rsidRDefault="00F17AF6" w:rsidP="002B7DB2">
      <w:pPr>
        <w:jc w:val="center"/>
        <w:rPr>
          <w:sz w:val="28"/>
          <w:szCs w:val="28"/>
        </w:rPr>
      </w:pPr>
    </w:p>
    <w:p w:rsidR="002B7DB2" w:rsidRDefault="002B7DB2" w:rsidP="002B7DB2">
      <w:pPr>
        <w:numPr>
          <w:ilvl w:val="0"/>
          <w:numId w:val="2"/>
        </w:numPr>
        <w:tabs>
          <w:tab w:val="num" w:pos="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B7DB2" w:rsidRDefault="004F04FF" w:rsidP="002B7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</w:t>
      </w:r>
      <w:r w:rsidR="002B7DB2">
        <w:rPr>
          <w:b/>
          <w:sz w:val="28"/>
          <w:szCs w:val="28"/>
        </w:rPr>
        <w:t xml:space="preserve"> ПРОГРАММЫ </w:t>
      </w:r>
    </w:p>
    <w:p w:rsidR="002B7DB2" w:rsidRDefault="002B7DB2" w:rsidP="002B7DB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CA1D75">
        <w:rPr>
          <w:b/>
          <w:i/>
          <w:sz w:val="28"/>
          <w:szCs w:val="28"/>
        </w:rPr>
        <w:t>Ремонт, с</w:t>
      </w:r>
      <w:r w:rsidR="004D3705">
        <w:rPr>
          <w:b/>
          <w:i/>
          <w:sz w:val="28"/>
          <w:szCs w:val="28"/>
        </w:rPr>
        <w:t xml:space="preserve">одержание </w:t>
      </w:r>
      <w:r w:rsidR="00CA1D75">
        <w:rPr>
          <w:b/>
          <w:i/>
          <w:sz w:val="28"/>
          <w:szCs w:val="28"/>
        </w:rPr>
        <w:t xml:space="preserve">и безопасность </w:t>
      </w:r>
      <w:r w:rsidR="004D3705">
        <w:rPr>
          <w:b/>
          <w:i/>
          <w:sz w:val="28"/>
          <w:szCs w:val="28"/>
        </w:rPr>
        <w:t>автомобильных дорог общего пользования</w:t>
      </w:r>
      <w:r w:rsidR="00481E90">
        <w:rPr>
          <w:b/>
          <w:i/>
          <w:sz w:val="28"/>
          <w:szCs w:val="28"/>
        </w:rPr>
        <w:t xml:space="preserve"> </w:t>
      </w:r>
      <w:r w:rsidR="004D3705">
        <w:rPr>
          <w:b/>
          <w:i/>
          <w:sz w:val="28"/>
          <w:szCs w:val="28"/>
        </w:rPr>
        <w:t>на территории</w:t>
      </w:r>
      <w:r w:rsidR="00481E90">
        <w:rPr>
          <w:b/>
          <w:i/>
          <w:sz w:val="28"/>
          <w:szCs w:val="28"/>
        </w:rPr>
        <w:t xml:space="preserve"> </w:t>
      </w:r>
      <w:r w:rsidR="00992CFC">
        <w:rPr>
          <w:b/>
          <w:i/>
          <w:sz w:val="28"/>
          <w:szCs w:val="28"/>
        </w:rPr>
        <w:t>Рахманов</w:t>
      </w:r>
      <w:r>
        <w:rPr>
          <w:b/>
          <w:i/>
          <w:sz w:val="28"/>
          <w:szCs w:val="28"/>
        </w:rPr>
        <w:t>ского муниципального</w:t>
      </w:r>
      <w:r w:rsidR="00481E9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образовании Пугачевского муниципального района </w:t>
      </w:r>
      <w:r w:rsidR="006D448F">
        <w:rPr>
          <w:b/>
          <w:i/>
          <w:sz w:val="28"/>
          <w:szCs w:val="28"/>
        </w:rPr>
        <w:t>Саратовск</w:t>
      </w:r>
      <w:r w:rsidR="0090127D">
        <w:rPr>
          <w:b/>
          <w:i/>
          <w:sz w:val="28"/>
          <w:szCs w:val="28"/>
        </w:rPr>
        <w:t>ой области на</w:t>
      </w:r>
      <w:r w:rsidR="00F17AF6">
        <w:rPr>
          <w:b/>
          <w:i/>
          <w:sz w:val="28"/>
          <w:szCs w:val="28"/>
        </w:rPr>
        <w:t xml:space="preserve"> 2023 - </w:t>
      </w:r>
      <w:r w:rsidR="0090127D">
        <w:rPr>
          <w:b/>
          <w:i/>
          <w:sz w:val="28"/>
          <w:szCs w:val="28"/>
        </w:rPr>
        <w:t>20</w:t>
      </w:r>
      <w:r w:rsidR="00245721">
        <w:rPr>
          <w:b/>
          <w:i/>
          <w:sz w:val="28"/>
          <w:szCs w:val="28"/>
        </w:rPr>
        <w:t>2</w:t>
      </w:r>
      <w:r w:rsidR="00FF4D65">
        <w:rPr>
          <w:b/>
          <w:i/>
          <w:sz w:val="28"/>
          <w:szCs w:val="28"/>
        </w:rPr>
        <w:t>5</w:t>
      </w:r>
      <w:r w:rsidR="004D3705">
        <w:rPr>
          <w:b/>
          <w:i/>
          <w:sz w:val="28"/>
          <w:szCs w:val="28"/>
        </w:rPr>
        <w:t xml:space="preserve"> год</w:t>
      </w:r>
      <w:r w:rsidR="00F17AF6">
        <w:rPr>
          <w:b/>
          <w:i/>
          <w:sz w:val="28"/>
          <w:szCs w:val="28"/>
        </w:rPr>
        <w:t>ы</w:t>
      </w:r>
      <w:r>
        <w:rPr>
          <w:b/>
          <w:i/>
          <w:sz w:val="28"/>
          <w:szCs w:val="28"/>
        </w:rPr>
        <w:t>»</w:t>
      </w:r>
    </w:p>
    <w:p w:rsidR="002B7DB2" w:rsidRDefault="002B7DB2" w:rsidP="002B7DB2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51"/>
        <w:gridCol w:w="7320"/>
      </w:tblGrid>
      <w:tr w:rsidR="00037994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7994" w:rsidRPr="00853B84" w:rsidRDefault="00037994">
            <w:pPr>
              <w:rPr>
                <w:b/>
              </w:rPr>
            </w:pPr>
            <w:r w:rsidRPr="00853B84">
              <w:rPr>
                <w:b/>
              </w:rPr>
              <w:t>Наименование главного распорядителя бюджетных средств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7994" w:rsidRPr="00853B84" w:rsidRDefault="00853B84" w:rsidP="008531A3">
            <w:pPr>
              <w:jc w:val="both"/>
            </w:pPr>
            <w:r w:rsidRPr="00853B84">
              <w:t>Администрация Рахмановского муниципального образования</w:t>
            </w:r>
            <w:r w:rsidR="00481E90">
              <w:t xml:space="preserve"> </w:t>
            </w:r>
            <w:r w:rsidRPr="00853B84">
              <w:t>Пугачевского муниципального района Саратовской области</w:t>
            </w:r>
            <w:r w:rsidR="00481E90">
              <w:t xml:space="preserve"> </w:t>
            </w:r>
            <w:r w:rsidRPr="00853B84">
              <w:t>(далее – Администрация Рахмановского МО)</w:t>
            </w:r>
          </w:p>
        </w:tc>
      </w:tr>
      <w:tr w:rsidR="002B7DB2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Наименование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3A7DDC" w:rsidP="00F17AF6">
            <w:pPr>
              <w:jc w:val="both"/>
            </w:pPr>
            <w:r w:rsidRPr="00853B84">
              <w:t>М</w:t>
            </w:r>
            <w:r w:rsidR="004F04FF" w:rsidRPr="00853B84">
              <w:t>униципальная</w:t>
            </w:r>
            <w:r w:rsidR="00481E90">
              <w:t xml:space="preserve"> </w:t>
            </w:r>
            <w:r w:rsidR="002B7DB2" w:rsidRPr="00853B84">
              <w:t xml:space="preserve">программа </w:t>
            </w:r>
            <w:r w:rsidRPr="00853B84">
              <w:t>«</w:t>
            </w:r>
            <w:r w:rsidR="00CA1D75" w:rsidRPr="00853B84">
              <w:t>Ремонт, с</w:t>
            </w:r>
            <w:r w:rsidR="004D3705" w:rsidRPr="00853B84">
              <w:t>одержание</w:t>
            </w:r>
            <w:r w:rsidR="00CA1D75" w:rsidRPr="00853B84">
              <w:t xml:space="preserve"> и безопасность</w:t>
            </w:r>
            <w:r w:rsidR="004D3705" w:rsidRPr="00853B84">
              <w:t xml:space="preserve"> автомобильных дорог общего пользования на территории</w:t>
            </w:r>
            <w:r w:rsidR="00481E90">
              <w:t xml:space="preserve"> </w:t>
            </w:r>
            <w:r w:rsidR="004D3705" w:rsidRPr="00853B84">
              <w:t>Рахмановского муниципального образования Пугачевского муниципального рай</w:t>
            </w:r>
            <w:r w:rsidR="006D448F" w:rsidRPr="00853B84">
              <w:t>она Саратовской области</w:t>
            </w:r>
            <w:r w:rsidR="00481E90">
              <w:t xml:space="preserve"> </w:t>
            </w:r>
            <w:r w:rsidR="006D448F" w:rsidRPr="00853B84">
              <w:t xml:space="preserve">на </w:t>
            </w:r>
            <w:r w:rsidR="00F17AF6">
              <w:t>2023-</w:t>
            </w:r>
            <w:r w:rsidR="006D448F" w:rsidRPr="00853B84">
              <w:t>20</w:t>
            </w:r>
            <w:r w:rsidR="00936D66">
              <w:t>25</w:t>
            </w:r>
            <w:r w:rsidR="004D3705" w:rsidRPr="00853B84">
              <w:t xml:space="preserve"> год</w:t>
            </w:r>
            <w:r w:rsidR="00F17AF6">
              <w:t>ы</w:t>
            </w:r>
            <w:r w:rsidR="004D3705" w:rsidRPr="00853B84">
              <w:t xml:space="preserve">» </w:t>
            </w:r>
            <w:r w:rsidR="002B7DB2" w:rsidRPr="00853B84">
              <w:t>(далее – Программа)</w:t>
            </w:r>
          </w:p>
        </w:tc>
      </w:tr>
      <w:tr w:rsidR="002B7DB2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Заказчик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992CFC" w:rsidP="008531A3">
            <w:pPr>
              <w:jc w:val="both"/>
            </w:pPr>
            <w:r w:rsidRPr="00853B84">
              <w:t>Администрация Рахманов</w:t>
            </w:r>
            <w:r w:rsidR="002B7DB2" w:rsidRPr="00853B84">
              <w:t>ского муниципального образования</w:t>
            </w:r>
            <w:r w:rsidR="00481E90">
              <w:t xml:space="preserve"> </w:t>
            </w:r>
            <w:r w:rsidR="002B7DB2" w:rsidRPr="00853B84">
              <w:t>Пугачевского муниципального района Саратовской области</w:t>
            </w:r>
            <w:r w:rsidR="00481E90">
              <w:t xml:space="preserve"> </w:t>
            </w:r>
          </w:p>
        </w:tc>
      </w:tr>
      <w:tr w:rsidR="002B7DB2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Разработчики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CC1828" w:rsidP="008531A3">
            <w:pPr>
              <w:jc w:val="both"/>
            </w:pPr>
            <w:r w:rsidRPr="00853B84">
              <w:t>Администрация Рахманов</w:t>
            </w:r>
            <w:r w:rsidR="002B7DB2" w:rsidRPr="00853B84">
              <w:t>ского муниципального образования</w:t>
            </w:r>
            <w:r w:rsidR="00481E90">
              <w:t xml:space="preserve"> </w:t>
            </w:r>
            <w:r w:rsidR="002B7DB2" w:rsidRPr="00853B84">
              <w:t>Пугачевского муниципального района Саратовской области</w:t>
            </w:r>
            <w:r w:rsidR="00481E90">
              <w:t xml:space="preserve"> </w:t>
            </w:r>
          </w:p>
        </w:tc>
      </w:tr>
      <w:tr w:rsidR="002B7DB2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Цель и задачи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474F" w:rsidRPr="00853B84" w:rsidRDefault="00AB474F" w:rsidP="00AB474F">
            <w:pPr>
              <w:jc w:val="both"/>
            </w:pPr>
            <w:r w:rsidRPr="00853B84">
              <w:t>Цель Программы:</w:t>
            </w:r>
          </w:p>
          <w:p w:rsidR="00AB474F" w:rsidRPr="00853B84" w:rsidRDefault="00AB474F" w:rsidP="00AB474F">
            <w:pPr>
              <w:jc w:val="both"/>
            </w:pPr>
            <w:r w:rsidRPr="00853B84">
              <w:rPr>
                <w:b/>
                <w:bCs/>
                <w:i/>
                <w:iCs/>
              </w:rPr>
              <w:t xml:space="preserve">осуществление дорожной деятельности по содержанию, </w:t>
            </w:r>
            <w:r w:rsidRPr="00853B84">
              <w:t>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AB474F" w:rsidRPr="00853B84" w:rsidRDefault="00AB474F" w:rsidP="00AB474F">
            <w:pPr>
              <w:jc w:val="both"/>
            </w:pPr>
            <w:r w:rsidRPr="00853B84">
              <w:t xml:space="preserve">- </w:t>
            </w:r>
            <w:r w:rsidRPr="00853B84">
              <w:rPr>
                <w:b/>
                <w:bCs/>
                <w:i/>
                <w:iCs/>
              </w:rPr>
              <w:t>приведение в нормативное состояние</w:t>
            </w:r>
            <w:r w:rsidR="00481E90">
              <w:rPr>
                <w:b/>
                <w:bCs/>
                <w:i/>
                <w:iCs/>
              </w:rPr>
              <w:t xml:space="preserve"> </w:t>
            </w:r>
            <w:r w:rsidRPr="00853B84">
              <w:t>автомобильных дорог местного значения;</w:t>
            </w:r>
          </w:p>
          <w:p w:rsidR="00AB474F" w:rsidRPr="00853B84" w:rsidRDefault="00AB474F" w:rsidP="00AB474F">
            <w:pPr>
              <w:jc w:val="both"/>
            </w:pPr>
            <w:r w:rsidRPr="00853B84">
              <w:t xml:space="preserve">- </w:t>
            </w:r>
            <w:r w:rsidRPr="00853B84">
              <w:rPr>
                <w:b/>
                <w:bCs/>
                <w:i/>
                <w:iCs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AB474F" w:rsidRPr="00853B84" w:rsidRDefault="00AB474F" w:rsidP="00AB474F">
            <w:pPr>
              <w:jc w:val="both"/>
            </w:pPr>
            <w:r w:rsidRPr="00853B84">
              <w:t>-сохранность автомобильных дорог местного значения.</w:t>
            </w:r>
          </w:p>
          <w:p w:rsidR="00AB474F" w:rsidRPr="00853B84" w:rsidRDefault="00AB474F" w:rsidP="00AB474F">
            <w:pPr>
              <w:jc w:val="both"/>
            </w:pPr>
            <w:r w:rsidRPr="00853B84">
              <w:t>Задачами Программы являются:</w:t>
            </w:r>
          </w:p>
          <w:p w:rsidR="002B7DB2" w:rsidRPr="00853B84" w:rsidRDefault="00AB474F" w:rsidP="00AB474F">
            <w:r w:rsidRPr="00853B84">
              <w:t>- совершенствование муниципального управления в области дорожной деятельности.</w:t>
            </w:r>
          </w:p>
        </w:tc>
      </w:tr>
      <w:tr w:rsidR="002B7DB2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Целевые индикаторы и показатели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474F" w:rsidRPr="00853B84" w:rsidRDefault="00AB474F" w:rsidP="008531A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</w:pPr>
            <w:r w:rsidRPr="00853B84">
              <w:rPr>
                <w:rFonts w:ascii="Times New Roman" w:hAnsi="Times New Roman" w:cs="Times New Roman"/>
              </w:rPr>
              <w:t>- общая п</w:t>
            </w:r>
            <w:r w:rsidRPr="00853B84">
              <w:rPr>
                <w:rFonts w:ascii="Times New Roman" w:hAnsi="Times New Roman" w:cs="Times New Roman"/>
                <w:color w:val="auto"/>
              </w:rPr>
              <w:t xml:space="preserve">ротяженность автомобильных дорог общего пользования местного значения – </w:t>
            </w:r>
            <w:r w:rsidR="00C078AE">
              <w:rPr>
                <w:rFonts w:ascii="Times New Roman" w:hAnsi="Times New Roman" w:cs="Times New Roman"/>
                <w:color w:val="auto"/>
              </w:rPr>
              <w:t>32,1</w:t>
            </w:r>
            <w:r w:rsidRPr="00853B84">
              <w:rPr>
                <w:rFonts w:ascii="Times New Roman" w:hAnsi="Times New Roman" w:cs="Times New Roman"/>
                <w:color w:val="auto"/>
              </w:rPr>
              <w:t xml:space="preserve"> км;</w:t>
            </w:r>
          </w:p>
          <w:p w:rsidR="002B7DB2" w:rsidRPr="00853B84" w:rsidRDefault="00AB474F" w:rsidP="008531A3">
            <w:pPr>
              <w:jc w:val="both"/>
            </w:pPr>
            <w:r w:rsidRPr="00853B84">
              <w:t>- капитальный ремонт, ремонт автомобильных дорог, содержание автомобильных дорог, безопасность</w:t>
            </w:r>
            <w:r w:rsidRPr="00853B84">
              <w:rPr>
                <w:color w:val="C00000"/>
              </w:rPr>
              <w:t xml:space="preserve"> </w:t>
            </w:r>
            <w:r w:rsidRPr="00853B84">
              <w:t>и т.д. описывается в Приложении</w:t>
            </w:r>
            <w:r w:rsidR="002B7DB2" w:rsidRPr="00853B84">
              <w:t>.</w:t>
            </w:r>
          </w:p>
        </w:tc>
      </w:tr>
      <w:tr w:rsidR="002B7DB2" w:rsidRPr="00853B84" w:rsidTr="00F369E8">
        <w:trPr>
          <w:trHeight w:val="816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Сроки реализации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F17AF6" w:rsidP="00936D66">
            <w:pPr>
              <w:jc w:val="both"/>
            </w:pPr>
            <w:r>
              <w:t xml:space="preserve">2023 - </w:t>
            </w:r>
            <w:r w:rsidR="00FA533E" w:rsidRPr="00853B84">
              <w:t>20</w:t>
            </w:r>
            <w:r w:rsidR="00AB474F" w:rsidRPr="00853B84">
              <w:t>2</w:t>
            </w:r>
            <w:r w:rsidR="00936D66">
              <w:t>5</w:t>
            </w:r>
            <w:r w:rsidR="00467E89" w:rsidRPr="00853B84">
              <w:t xml:space="preserve"> год</w:t>
            </w:r>
            <w:r>
              <w:t>ы</w:t>
            </w:r>
          </w:p>
        </w:tc>
      </w:tr>
      <w:tr w:rsidR="002B7DB2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Исполнители</w:t>
            </w:r>
            <w:r w:rsidR="00481E90">
              <w:rPr>
                <w:b/>
              </w:rPr>
              <w:t xml:space="preserve"> </w:t>
            </w:r>
            <w:r w:rsidRPr="00853B84">
              <w:rPr>
                <w:b/>
              </w:rPr>
              <w:t>основных мероприятий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CC1828" w:rsidP="008531A3">
            <w:pPr>
              <w:jc w:val="both"/>
            </w:pPr>
            <w:r w:rsidRPr="00853B84">
              <w:t>Администрация Рахманов</w:t>
            </w:r>
            <w:r w:rsidR="002B7DB2" w:rsidRPr="00853B84">
              <w:t>ского муниципального образования</w:t>
            </w:r>
            <w:r w:rsidR="00481E90">
              <w:t xml:space="preserve"> </w:t>
            </w:r>
            <w:r w:rsidR="002B7DB2" w:rsidRPr="00853B84">
              <w:t>Пугачевского муниципального района Саратовской области</w:t>
            </w:r>
            <w:r w:rsidR="00481E90">
              <w:t xml:space="preserve"> </w:t>
            </w:r>
          </w:p>
        </w:tc>
      </w:tr>
      <w:tr w:rsidR="002B7DB2" w:rsidRPr="00853B84" w:rsidTr="00F369E8">
        <w:trPr>
          <w:trHeight w:val="1844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E39" w:rsidRDefault="00F369E8" w:rsidP="00F17AF6">
            <w:pPr>
              <w:pStyle w:val="WW-"/>
              <w:shd w:val="clear" w:color="auto" w:fill="FFFFFF"/>
              <w:tabs>
                <w:tab w:val="left" w:pos="426"/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853B84">
              <w:rPr>
                <w:rFonts w:ascii="Times New Roman" w:hAnsi="Times New Roman" w:cs="Times New Roman"/>
              </w:rPr>
              <w:t xml:space="preserve">Объем финансирования Программы </w:t>
            </w:r>
            <w:r w:rsidR="00F17AF6">
              <w:rPr>
                <w:rFonts w:ascii="Times New Roman" w:hAnsi="Times New Roman" w:cs="Times New Roman"/>
              </w:rPr>
              <w:t xml:space="preserve">по годам </w:t>
            </w:r>
            <w:r w:rsidRPr="00853B84">
              <w:rPr>
                <w:rFonts w:ascii="Times New Roman" w:hAnsi="Times New Roman" w:cs="Times New Roman"/>
              </w:rPr>
              <w:t>составляет:</w:t>
            </w:r>
            <w:r w:rsidR="00936D66">
              <w:rPr>
                <w:rFonts w:ascii="Times New Roman" w:hAnsi="Times New Roman" w:cs="Times New Roman"/>
              </w:rPr>
              <w:t xml:space="preserve"> </w:t>
            </w:r>
          </w:p>
          <w:p w:rsidR="00F17AF6" w:rsidRDefault="00F17AF6" w:rsidP="00F17AF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765CF6">
              <w:rPr>
                <w:b/>
                <w:sz w:val="27"/>
                <w:szCs w:val="27"/>
              </w:rPr>
              <w:t>на 202</w:t>
            </w:r>
            <w:r>
              <w:rPr>
                <w:b/>
                <w:sz w:val="27"/>
                <w:szCs w:val="27"/>
              </w:rPr>
              <w:t>3</w:t>
            </w:r>
            <w:r w:rsidRPr="00765CF6">
              <w:rPr>
                <w:b/>
                <w:sz w:val="27"/>
                <w:szCs w:val="27"/>
              </w:rPr>
              <w:t xml:space="preserve"> год</w:t>
            </w:r>
            <w:r>
              <w:rPr>
                <w:sz w:val="27"/>
                <w:szCs w:val="27"/>
              </w:rPr>
              <w:t xml:space="preserve"> планируется в сумме – </w:t>
            </w:r>
            <w:r w:rsidR="002C0F6F">
              <w:rPr>
                <w:sz w:val="27"/>
                <w:szCs w:val="27"/>
              </w:rPr>
              <w:t>7 798,7</w:t>
            </w:r>
            <w:r>
              <w:rPr>
                <w:sz w:val="27"/>
                <w:szCs w:val="27"/>
              </w:rPr>
              <w:t xml:space="preserve"> тыс. рублей </w:t>
            </w:r>
            <w:r w:rsidRPr="00AC3320">
              <w:rPr>
                <w:sz w:val="27"/>
                <w:szCs w:val="27"/>
              </w:rPr>
              <w:t>(</w:t>
            </w:r>
            <w:proofErr w:type="spellStart"/>
            <w:r w:rsidRPr="00AC3320">
              <w:rPr>
                <w:sz w:val="27"/>
                <w:szCs w:val="27"/>
              </w:rPr>
              <w:t>прогнозно</w:t>
            </w:r>
            <w:proofErr w:type="spellEnd"/>
            <w:r w:rsidRPr="00AC3320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>, в том числе за счет поступлений:</w:t>
            </w:r>
          </w:p>
          <w:p w:rsidR="0006224D" w:rsidRPr="00765CF6" w:rsidRDefault="0006224D" w:rsidP="0006224D">
            <w:pPr>
              <w:jc w:val="both"/>
              <w:rPr>
                <w:i/>
                <w:sz w:val="27"/>
                <w:szCs w:val="27"/>
              </w:rPr>
            </w:pPr>
            <w:r w:rsidRPr="00765CF6">
              <w:rPr>
                <w:i/>
                <w:sz w:val="27"/>
                <w:szCs w:val="27"/>
              </w:rPr>
              <w:t xml:space="preserve">- Субсидии (областной дорожный фонд) в сумме – </w:t>
            </w:r>
            <w:r>
              <w:rPr>
                <w:i/>
                <w:sz w:val="27"/>
                <w:szCs w:val="27"/>
              </w:rPr>
              <w:t>5 562,0</w:t>
            </w:r>
            <w:r w:rsidRPr="00765CF6"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 w:rsidRPr="00765CF6">
              <w:rPr>
                <w:i/>
                <w:sz w:val="27"/>
                <w:szCs w:val="27"/>
              </w:rPr>
              <w:t>прогнозно</w:t>
            </w:r>
            <w:proofErr w:type="spellEnd"/>
            <w:r w:rsidRPr="00765CF6">
              <w:rPr>
                <w:i/>
                <w:sz w:val="27"/>
                <w:szCs w:val="27"/>
              </w:rPr>
              <w:t>);</w:t>
            </w:r>
          </w:p>
          <w:p w:rsidR="0006224D" w:rsidRDefault="0006224D" w:rsidP="00F17AF6">
            <w:pPr>
              <w:jc w:val="both"/>
            </w:pPr>
            <w:r w:rsidRPr="00765CF6">
              <w:rPr>
                <w:i/>
                <w:sz w:val="27"/>
                <w:szCs w:val="27"/>
              </w:rPr>
              <w:t xml:space="preserve">- Акцизы в сумме – </w:t>
            </w:r>
            <w:r>
              <w:rPr>
                <w:i/>
                <w:sz w:val="27"/>
                <w:szCs w:val="27"/>
              </w:rPr>
              <w:t>1 883,6</w:t>
            </w:r>
            <w:r w:rsidRPr="00765CF6"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 w:rsidRPr="00765CF6">
              <w:rPr>
                <w:i/>
                <w:sz w:val="27"/>
                <w:szCs w:val="27"/>
              </w:rPr>
              <w:t>прогнозно</w:t>
            </w:r>
            <w:proofErr w:type="spellEnd"/>
            <w:r w:rsidRPr="00765CF6">
              <w:rPr>
                <w:i/>
                <w:sz w:val="27"/>
                <w:szCs w:val="27"/>
              </w:rPr>
              <w:t>)</w:t>
            </w:r>
            <w:r>
              <w:rPr>
                <w:i/>
                <w:sz w:val="27"/>
                <w:szCs w:val="27"/>
              </w:rPr>
              <w:t>;</w:t>
            </w:r>
          </w:p>
          <w:p w:rsidR="0006224D" w:rsidRDefault="00F17AF6" w:rsidP="00F17AF6">
            <w:pPr>
              <w:jc w:val="both"/>
              <w:rPr>
                <w:i/>
                <w:sz w:val="27"/>
                <w:szCs w:val="27"/>
              </w:rPr>
            </w:pPr>
            <w:r w:rsidRPr="0006224D">
              <w:rPr>
                <w:i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765CF6">
              <w:rPr>
                <w:i/>
                <w:sz w:val="27"/>
                <w:szCs w:val="27"/>
              </w:rPr>
              <w:t>Транспортный налог</w:t>
            </w:r>
            <w:r w:rsidR="00481E90">
              <w:rPr>
                <w:i/>
                <w:sz w:val="27"/>
                <w:szCs w:val="27"/>
              </w:rPr>
              <w:t xml:space="preserve"> </w:t>
            </w:r>
            <w:r w:rsidRPr="00765CF6">
              <w:rPr>
                <w:i/>
                <w:sz w:val="27"/>
                <w:szCs w:val="27"/>
              </w:rPr>
              <w:t xml:space="preserve">в сумме – </w:t>
            </w:r>
            <w:r>
              <w:rPr>
                <w:i/>
                <w:sz w:val="27"/>
                <w:szCs w:val="27"/>
              </w:rPr>
              <w:t>353,1</w:t>
            </w:r>
            <w:r w:rsidR="0006224D"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 w:rsidR="0006224D">
              <w:rPr>
                <w:i/>
                <w:sz w:val="27"/>
                <w:szCs w:val="27"/>
              </w:rPr>
              <w:t>прогнозно</w:t>
            </w:r>
            <w:proofErr w:type="spellEnd"/>
            <w:r w:rsidR="0006224D">
              <w:rPr>
                <w:i/>
                <w:sz w:val="27"/>
                <w:szCs w:val="27"/>
              </w:rPr>
              <w:t>).</w:t>
            </w:r>
          </w:p>
          <w:p w:rsidR="00F17AF6" w:rsidRDefault="00F17AF6" w:rsidP="00F17AF6">
            <w:pPr>
              <w:jc w:val="both"/>
            </w:pPr>
            <w:r>
              <w:rPr>
                <w:sz w:val="27"/>
                <w:szCs w:val="27"/>
              </w:rPr>
              <w:br/>
            </w:r>
            <w:r w:rsidR="002C0F6F">
              <w:rPr>
                <w:b/>
                <w:sz w:val="27"/>
                <w:szCs w:val="27"/>
              </w:rPr>
              <w:t xml:space="preserve">- </w:t>
            </w:r>
            <w:r w:rsidRPr="00765CF6">
              <w:rPr>
                <w:b/>
                <w:sz w:val="27"/>
                <w:szCs w:val="27"/>
              </w:rPr>
              <w:t>на 202</w:t>
            </w:r>
            <w:r>
              <w:rPr>
                <w:b/>
                <w:sz w:val="27"/>
                <w:szCs w:val="27"/>
              </w:rPr>
              <w:t>4</w:t>
            </w:r>
            <w:r w:rsidRPr="00765CF6">
              <w:rPr>
                <w:b/>
                <w:sz w:val="27"/>
                <w:szCs w:val="27"/>
              </w:rPr>
              <w:t xml:space="preserve"> год</w:t>
            </w:r>
            <w:r>
              <w:rPr>
                <w:sz w:val="27"/>
                <w:szCs w:val="27"/>
              </w:rPr>
              <w:t xml:space="preserve"> планируется в сумме – 2</w:t>
            </w:r>
            <w:r w:rsidR="002C0F6F">
              <w:rPr>
                <w:sz w:val="27"/>
                <w:szCs w:val="27"/>
              </w:rPr>
              <w:t> 346,3</w:t>
            </w:r>
            <w:r>
              <w:rPr>
                <w:sz w:val="27"/>
                <w:szCs w:val="27"/>
              </w:rPr>
              <w:t xml:space="preserve"> тыс. рублей </w:t>
            </w:r>
            <w:r w:rsidRPr="00AC3320">
              <w:rPr>
                <w:sz w:val="27"/>
                <w:szCs w:val="27"/>
              </w:rPr>
              <w:t>(</w:t>
            </w:r>
            <w:proofErr w:type="spellStart"/>
            <w:r w:rsidRPr="00AC3320">
              <w:rPr>
                <w:sz w:val="27"/>
                <w:szCs w:val="27"/>
              </w:rPr>
              <w:t>прогнозно</w:t>
            </w:r>
            <w:proofErr w:type="spellEnd"/>
            <w:r w:rsidRPr="00AC3320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>, в том числе за счет поступлений:</w:t>
            </w:r>
          </w:p>
          <w:p w:rsidR="002C0F6F" w:rsidRDefault="00F17AF6" w:rsidP="00F17AF6">
            <w:pPr>
              <w:jc w:val="both"/>
              <w:rPr>
                <w:i/>
                <w:sz w:val="27"/>
                <w:szCs w:val="27"/>
              </w:rPr>
            </w:pPr>
            <w:r w:rsidRPr="00765CF6">
              <w:rPr>
                <w:i/>
                <w:sz w:val="27"/>
                <w:szCs w:val="27"/>
              </w:rPr>
              <w:t xml:space="preserve">-Акцизы в сумме – </w:t>
            </w:r>
            <w:r w:rsidR="002C0F6F">
              <w:rPr>
                <w:i/>
                <w:sz w:val="27"/>
                <w:szCs w:val="27"/>
              </w:rPr>
              <w:t>1 993,2</w:t>
            </w:r>
            <w:r w:rsidRPr="00765CF6"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 w:rsidRPr="00765CF6">
              <w:rPr>
                <w:i/>
                <w:sz w:val="27"/>
                <w:szCs w:val="27"/>
              </w:rPr>
              <w:t>прогнозно</w:t>
            </w:r>
            <w:proofErr w:type="spellEnd"/>
            <w:r w:rsidRPr="00765CF6">
              <w:rPr>
                <w:i/>
                <w:sz w:val="27"/>
                <w:szCs w:val="27"/>
              </w:rPr>
              <w:t>)</w:t>
            </w:r>
            <w:r w:rsidR="002C0F6F">
              <w:rPr>
                <w:i/>
                <w:sz w:val="27"/>
                <w:szCs w:val="27"/>
              </w:rPr>
              <w:t>.</w:t>
            </w:r>
          </w:p>
          <w:p w:rsidR="0006224D" w:rsidRPr="00765CF6" w:rsidRDefault="0006224D" w:rsidP="0006224D">
            <w:pPr>
              <w:jc w:val="both"/>
              <w:rPr>
                <w:i/>
                <w:sz w:val="27"/>
                <w:szCs w:val="27"/>
              </w:rPr>
            </w:pPr>
            <w:r w:rsidRPr="00765CF6">
              <w:rPr>
                <w:i/>
                <w:sz w:val="27"/>
                <w:szCs w:val="27"/>
              </w:rPr>
              <w:t>- Транспортный налог</w:t>
            </w:r>
            <w:r w:rsidR="00481E90">
              <w:rPr>
                <w:i/>
                <w:sz w:val="27"/>
                <w:szCs w:val="27"/>
              </w:rPr>
              <w:t xml:space="preserve"> </w:t>
            </w:r>
            <w:r w:rsidRPr="00765CF6">
              <w:rPr>
                <w:i/>
                <w:sz w:val="27"/>
                <w:szCs w:val="27"/>
              </w:rPr>
              <w:t xml:space="preserve">в сумме – </w:t>
            </w:r>
            <w:r>
              <w:rPr>
                <w:i/>
                <w:sz w:val="27"/>
                <w:szCs w:val="27"/>
              </w:rPr>
              <w:t>353,1</w:t>
            </w:r>
            <w:r w:rsidRPr="00765CF6"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 w:rsidRPr="00765CF6">
              <w:rPr>
                <w:i/>
                <w:sz w:val="27"/>
                <w:szCs w:val="27"/>
              </w:rPr>
              <w:t>прогнозно</w:t>
            </w:r>
            <w:proofErr w:type="spellEnd"/>
            <w:r w:rsidRPr="00765CF6">
              <w:rPr>
                <w:i/>
                <w:sz w:val="27"/>
                <w:szCs w:val="27"/>
              </w:rPr>
              <w:t>);</w:t>
            </w:r>
          </w:p>
          <w:p w:rsidR="00F17AF6" w:rsidRDefault="00F17AF6" w:rsidP="00F17AF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br/>
            </w:r>
            <w:r w:rsidR="002C0F6F">
              <w:rPr>
                <w:b/>
                <w:sz w:val="27"/>
                <w:szCs w:val="27"/>
              </w:rPr>
              <w:t xml:space="preserve">- </w:t>
            </w:r>
            <w:r w:rsidRPr="00765CF6">
              <w:rPr>
                <w:b/>
                <w:sz w:val="27"/>
                <w:szCs w:val="27"/>
              </w:rPr>
              <w:t>на 202</w:t>
            </w:r>
            <w:r>
              <w:rPr>
                <w:b/>
                <w:sz w:val="27"/>
                <w:szCs w:val="27"/>
              </w:rPr>
              <w:t>5</w:t>
            </w:r>
            <w:r w:rsidRPr="00765CF6">
              <w:rPr>
                <w:b/>
                <w:sz w:val="27"/>
                <w:szCs w:val="27"/>
              </w:rPr>
              <w:t xml:space="preserve"> год</w:t>
            </w:r>
            <w:r>
              <w:rPr>
                <w:sz w:val="27"/>
                <w:szCs w:val="27"/>
              </w:rPr>
              <w:t xml:space="preserve"> планируется в сумме – </w:t>
            </w:r>
            <w:r w:rsidR="002C0F6F">
              <w:rPr>
                <w:sz w:val="27"/>
                <w:szCs w:val="27"/>
              </w:rPr>
              <w:t>2 418,3</w:t>
            </w:r>
            <w:r>
              <w:rPr>
                <w:sz w:val="27"/>
                <w:szCs w:val="27"/>
              </w:rPr>
              <w:t xml:space="preserve"> тыс. рублей </w:t>
            </w:r>
            <w:r w:rsidRPr="00AC3320">
              <w:rPr>
                <w:sz w:val="27"/>
                <w:szCs w:val="27"/>
              </w:rPr>
              <w:t>(</w:t>
            </w:r>
            <w:proofErr w:type="spellStart"/>
            <w:r w:rsidRPr="00AC3320">
              <w:rPr>
                <w:sz w:val="27"/>
                <w:szCs w:val="27"/>
              </w:rPr>
              <w:t>прогнозно</w:t>
            </w:r>
            <w:proofErr w:type="spellEnd"/>
            <w:r w:rsidRPr="00AC3320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>, в том числе за счет поступлений:</w:t>
            </w:r>
          </w:p>
          <w:p w:rsidR="0006224D" w:rsidRDefault="0006224D" w:rsidP="00F17AF6">
            <w:pPr>
              <w:jc w:val="both"/>
            </w:pPr>
            <w:r w:rsidRPr="00F17AF6">
              <w:rPr>
                <w:i/>
                <w:sz w:val="27"/>
                <w:szCs w:val="27"/>
              </w:rPr>
              <w:t>-</w:t>
            </w:r>
            <w:r>
              <w:rPr>
                <w:i/>
                <w:sz w:val="27"/>
                <w:szCs w:val="27"/>
              </w:rPr>
              <w:t xml:space="preserve"> </w:t>
            </w:r>
            <w:r w:rsidRPr="00F17AF6">
              <w:rPr>
                <w:i/>
                <w:sz w:val="27"/>
                <w:szCs w:val="27"/>
              </w:rPr>
              <w:t xml:space="preserve">Акцизы в сумме – </w:t>
            </w:r>
            <w:r>
              <w:rPr>
                <w:i/>
                <w:sz w:val="27"/>
                <w:szCs w:val="27"/>
              </w:rPr>
              <w:t>2 065,2</w:t>
            </w:r>
            <w:r w:rsidRPr="00F17AF6"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 w:rsidRPr="00F17AF6">
              <w:rPr>
                <w:i/>
                <w:sz w:val="27"/>
                <w:szCs w:val="27"/>
              </w:rPr>
              <w:t>прогнозно</w:t>
            </w:r>
            <w:proofErr w:type="spellEnd"/>
            <w:r w:rsidRPr="00F17AF6">
              <w:rPr>
                <w:i/>
                <w:sz w:val="27"/>
                <w:szCs w:val="27"/>
              </w:rPr>
              <w:t>)</w:t>
            </w:r>
            <w:r>
              <w:rPr>
                <w:i/>
                <w:sz w:val="27"/>
                <w:szCs w:val="27"/>
              </w:rPr>
              <w:t>;</w:t>
            </w:r>
          </w:p>
          <w:p w:rsidR="00F17AF6" w:rsidRPr="00F17AF6" w:rsidRDefault="00F17AF6" w:rsidP="0006224D">
            <w:pPr>
              <w:jc w:val="both"/>
            </w:pPr>
            <w:r w:rsidRPr="00765CF6">
              <w:rPr>
                <w:i/>
                <w:sz w:val="27"/>
                <w:szCs w:val="27"/>
              </w:rPr>
              <w:t>- Транспортный налог</w:t>
            </w:r>
            <w:r w:rsidR="00481E90">
              <w:rPr>
                <w:i/>
                <w:sz w:val="27"/>
                <w:szCs w:val="27"/>
              </w:rPr>
              <w:t xml:space="preserve"> </w:t>
            </w:r>
            <w:r w:rsidRPr="00765CF6">
              <w:rPr>
                <w:i/>
                <w:sz w:val="27"/>
                <w:szCs w:val="27"/>
              </w:rPr>
              <w:t xml:space="preserve">в сумме – </w:t>
            </w:r>
            <w:r w:rsidR="002C0F6F">
              <w:rPr>
                <w:i/>
                <w:sz w:val="27"/>
                <w:szCs w:val="27"/>
              </w:rPr>
              <w:t>353,1</w:t>
            </w:r>
            <w:r w:rsidRPr="00765CF6"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 w:rsidRPr="00765CF6">
              <w:rPr>
                <w:i/>
                <w:sz w:val="27"/>
                <w:szCs w:val="27"/>
              </w:rPr>
              <w:t>прогнозно</w:t>
            </w:r>
            <w:proofErr w:type="spellEnd"/>
            <w:r w:rsidRPr="00765CF6">
              <w:rPr>
                <w:i/>
                <w:sz w:val="27"/>
                <w:szCs w:val="27"/>
              </w:rPr>
              <w:t>);</w:t>
            </w:r>
          </w:p>
        </w:tc>
      </w:tr>
      <w:tr w:rsidR="00F369E8" w:rsidRPr="00853B84" w:rsidTr="00F369E8">
        <w:trPr>
          <w:trHeight w:val="2202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9E8" w:rsidRPr="00853B84" w:rsidRDefault="00F369E8" w:rsidP="00D868B9">
            <w:pPr>
              <w:pStyle w:val="WW-"/>
              <w:shd w:val="clear" w:color="auto" w:fill="FFFFFF"/>
              <w:tabs>
                <w:tab w:val="left" w:pos="426"/>
                <w:tab w:val="left" w:pos="2545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bCs/>
              </w:rPr>
            </w:pPr>
            <w:r w:rsidRPr="00853B84">
              <w:rPr>
                <w:rFonts w:ascii="Times New Roman" w:hAnsi="Times New Roman" w:cs="Times New Roman"/>
                <w:b/>
                <w:bCs/>
              </w:rPr>
              <w:t xml:space="preserve">Система организации </w:t>
            </w:r>
            <w:proofErr w:type="gramStart"/>
            <w:r w:rsidRPr="00853B84">
              <w:rPr>
                <w:rFonts w:ascii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53B84">
              <w:rPr>
                <w:rFonts w:ascii="Times New Roman" w:hAnsi="Times New Roman" w:cs="Times New Roman"/>
                <w:b/>
                <w:bCs/>
              </w:rPr>
              <w:t xml:space="preserve"> исполнением</w:t>
            </w:r>
            <w:r w:rsidRPr="00853B84">
              <w:rPr>
                <w:rFonts w:ascii="Times New Roman" w:hAnsi="Times New Roman" w:cs="Times New Roman"/>
                <w:bCs/>
              </w:rPr>
              <w:t xml:space="preserve"> </w:t>
            </w:r>
            <w:r w:rsidRPr="00853B84">
              <w:rPr>
                <w:rFonts w:ascii="Times New Roman" w:hAnsi="Times New Roman" w:cs="Times New Roman"/>
                <w:b/>
                <w:bCs/>
              </w:rPr>
              <w:t>мероприятий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9E8" w:rsidRPr="00853B84" w:rsidRDefault="00F369E8" w:rsidP="00F369E8">
            <w:pPr>
              <w:pStyle w:val="WW-"/>
              <w:shd w:val="clear" w:color="auto" w:fill="FFFFFF"/>
              <w:tabs>
                <w:tab w:val="left" w:pos="426"/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853B84">
              <w:rPr>
                <w:rFonts w:ascii="Times New Roman" w:hAnsi="Times New Roman" w:cs="Times New Roman"/>
              </w:rPr>
              <w:t>Администрация Рахмановского муниципального образования</w:t>
            </w:r>
            <w:r w:rsidR="00481E90">
              <w:rPr>
                <w:rFonts w:ascii="Times New Roman" w:hAnsi="Times New Roman" w:cs="Times New Roman"/>
              </w:rPr>
              <w:t xml:space="preserve"> </w:t>
            </w:r>
            <w:r w:rsidRPr="00853B84">
              <w:rPr>
                <w:rFonts w:ascii="Times New Roman" w:hAnsi="Times New Roman" w:cs="Times New Roman"/>
              </w:rPr>
              <w:t>Пугачевского муниципального района Саратовской области</w:t>
            </w:r>
            <w:r w:rsidR="00481E9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A7DDC" w:rsidRPr="00853B84" w:rsidRDefault="003A7DDC" w:rsidP="006E7BDC">
      <w:pPr>
        <w:rPr>
          <w:b/>
        </w:rPr>
      </w:pPr>
    </w:p>
    <w:p w:rsidR="008531A3" w:rsidRPr="002D534B" w:rsidRDefault="00853B84" w:rsidP="00853B84">
      <w:pPr>
        <w:pStyle w:val="WW-"/>
        <w:tabs>
          <w:tab w:val="left" w:pos="0"/>
          <w:tab w:val="left" w:pos="426"/>
        </w:tabs>
        <w:spacing w:line="240" w:lineRule="auto"/>
        <w:ind w:left="1080" w:right="139"/>
        <w:jc w:val="center"/>
        <w:rPr>
          <w:b/>
        </w:rPr>
      </w:pPr>
      <w:r w:rsidRPr="00E42A85">
        <w:rPr>
          <w:rFonts w:ascii="Times New Roman" w:hAnsi="Times New Roman" w:cs="Times New Roman"/>
          <w:b/>
          <w:bCs/>
          <w:lang w:val="en-US"/>
        </w:rPr>
        <w:t>II</w:t>
      </w:r>
      <w:r w:rsidRPr="00E42A85">
        <w:rPr>
          <w:rFonts w:ascii="Times New Roman" w:hAnsi="Times New Roman" w:cs="Times New Roman"/>
          <w:b/>
          <w:bCs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Характеристика проблемы, целесообразность и необходимость</w:t>
      </w:r>
    </w:p>
    <w:p w:rsidR="008531A3" w:rsidRPr="002D534B" w:rsidRDefault="00481E90" w:rsidP="008531A3">
      <w:pPr>
        <w:pStyle w:val="WW-"/>
        <w:tabs>
          <w:tab w:val="left" w:pos="0"/>
          <w:tab w:val="left" w:pos="426"/>
        </w:tabs>
        <w:spacing w:line="240" w:lineRule="auto"/>
        <w:ind w:left="426" w:right="139"/>
        <w:rPr>
          <w:b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531A3" w:rsidRPr="00E42A85">
        <w:rPr>
          <w:rFonts w:ascii="Times New Roman" w:hAnsi="Times New Roman" w:cs="Times New Roman"/>
          <w:b/>
          <w:bCs/>
        </w:rPr>
        <w:t xml:space="preserve">её решения </w:t>
      </w:r>
      <w:r w:rsidR="008531A3" w:rsidRPr="00E42A85">
        <w:rPr>
          <w:rFonts w:ascii="Times New Roman" w:hAnsi="Times New Roman" w:cs="Times New Roman"/>
          <w:b/>
        </w:rPr>
        <w:t>программно-целевым методом</w:t>
      </w:r>
    </w:p>
    <w:p w:rsidR="008531A3" w:rsidRPr="00E42A85" w:rsidRDefault="008531A3" w:rsidP="008531A3">
      <w:pPr>
        <w:pStyle w:val="WW-"/>
        <w:tabs>
          <w:tab w:val="left" w:pos="426"/>
        </w:tabs>
        <w:spacing w:line="240" w:lineRule="auto"/>
        <w:ind w:left="426" w:right="139"/>
        <w:rPr>
          <w:b/>
        </w:rPr>
      </w:pPr>
    </w:p>
    <w:p w:rsidR="008531A3" w:rsidRDefault="008531A3" w:rsidP="008531A3">
      <w:pPr>
        <w:spacing w:line="276" w:lineRule="auto"/>
        <w:ind w:firstLine="567"/>
        <w:jc w:val="both"/>
      </w:pPr>
      <w: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8531A3" w:rsidRDefault="008531A3" w:rsidP="008531A3">
      <w:pPr>
        <w:spacing w:line="276" w:lineRule="auto"/>
        <w:ind w:firstLine="567"/>
        <w:jc w:val="both"/>
      </w:pPr>
      <w:r>
        <w:t>Настоящая Программа устанавливает плановые показатели по основному виду деятельности в сфере дорожного хозяйства на 202</w:t>
      </w:r>
      <w:r w:rsidR="00C359B8">
        <w:t>3</w:t>
      </w:r>
      <w:r w:rsidR="002C0F6F">
        <w:t xml:space="preserve"> - 2025</w:t>
      </w:r>
      <w:r>
        <w:t xml:space="preserve"> год</w:t>
      </w:r>
      <w:r w:rsidR="002C0F6F">
        <w:t>ы</w:t>
      </w:r>
      <w:r>
        <w:t>.</w:t>
      </w:r>
    </w:p>
    <w:p w:rsidR="008531A3" w:rsidRDefault="008531A3" w:rsidP="008531A3">
      <w:pPr>
        <w:ind w:firstLine="567"/>
        <w:jc w:val="both"/>
      </w:pPr>
    </w:p>
    <w:p w:rsidR="008531A3" w:rsidRPr="00E42A85" w:rsidRDefault="00853B84" w:rsidP="008531A3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/>
          <w:bCs/>
        </w:rPr>
      </w:pPr>
      <w:r w:rsidRPr="00E42A85">
        <w:rPr>
          <w:rFonts w:ascii="Times New Roman" w:hAnsi="Times New Roman" w:cs="Times New Roman"/>
          <w:b/>
          <w:bCs/>
          <w:lang w:val="en-US"/>
        </w:rPr>
        <w:t>III</w:t>
      </w:r>
      <w:r w:rsidRPr="00E42A85">
        <w:rPr>
          <w:rFonts w:ascii="Times New Roman" w:hAnsi="Times New Roman" w:cs="Times New Roman"/>
          <w:b/>
          <w:bCs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Цели и задачи Программы, сроки ее реализации</w:t>
      </w: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</w:pPr>
    </w:p>
    <w:p w:rsidR="008531A3" w:rsidRDefault="008531A3" w:rsidP="008531A3">
      <w:pPr>
        <w:spacing w:line="276" w:lineRule="auto"/>
        <w:ind w:firstLine="567"/>
        <w:jc w:val="both"/>
      </w:pPr>
      <w: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r w:rsidR="00263DE6">
        <w:t>Рахмановского</w:t>
      </w:r>
      <w:r>
        <w:t xml:space="preserve"> муниципального образования Пугачевского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</w:t>
      </w:r>
      <w:r>
        <w:lastRenderedPageBreak/>
        <w:t>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8531A3" w:rsidRDefault="008531A3" w:rsidP="008531A3">
      <w:pPr>
        <w:spacing w:line="276" w:lineRule="auto"/>
        <w:ind w:firstLine="567"/>
        <w:jc w:val="both"/>
      </w:pPr>
      <w: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8531A3" w:rsidRDefault="008531A3" w:rsidP="008531A3">
      <w:pPr>
        <w:spacing w:line="276" w:lineRule="auto"/>
        <w:ind w:firstLine="567"/>
        <w:jc w:val="both"/>
      </w:pPr>
      <w: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r w:rsidR="00263DE6">
        <w:t>Рахмановского</w:t>
      </w:r>
      <w:r w:rsidRPr="00586BA1">
        <w:t xml:space="preserve"> муниципального образования </w:t>
      </w:r>
      <w:r>
        <w:t>Пугачевского</w:t>
      </w:r>
      <w:r w:rsidRPr="00586BA1">
        <w:t xml:space="preserve"> муниципального района </w:t>
      </w:r>
      <w:r>
        <w:t>Саратовской области.</w:t>
      </w:r>
    </w:p>
    <w:p w:rsidR="008531A3" w:rsidRDefault="008531A3" w:rsidP="008531A3">
      <w:pPr>
        <w:spacing w:line="276" w:lineRule="auto"/>
        <w:ind w:firstLine="567"/>
        <w:jc w:val="both"/>
        <w:rPr>
          <w:i/>
        </w:rPr>
      </w:pPr>
      <w:r>
        <w:t>Реализация Программы осуществляется в период</w:t>
      </w:r>
      <w:r w:rsidR="00481E90">
        <w:t xml:space="preserve"> </w:t>
      </w:r>
      <w:r w:rsidR="002C0F6F">
        <w:t xml:space="preserve">2023 - </w:t>
      </w:r>
      <w:r>
        <w:t>202</w:t>
      </w:r>
      <w:r w:rsidR="00936D66">
        <w:t>5</w:t>
      </w:r>
      <w:r>
        <w:t xml:space="preserve"> год</w:t>
      </w:r>
      <w:r w:rsidR="002C0F6F">
        <w:t>ов</w:t>
      </w:r>
      <w:r w:rsidRPr="00A853DB">
        <w:rPr>
          <w:i/>
        </w:rPr>
        <w:t>.</w:t>
      </w:r>
    </w:p>
    <w:p w:rsidR="00FA0A71" w:rsidRDefault="00FA0A71" w:rsidP="008531A3">
      <w:pPr>
        <w:spacing w:line="276" w:lineRule="auto"/>
        <w:ind w:firstLine="567"/>
        <w:jc w:val="both"/>
        <w:rPr>
          <w:i/>
        </w:rPr>
      </w:pPr>
    </w:p>
    <w:p w:rsidR="00FA0A71" w:rsidRDefault="00FA0A71" w:rsidP="00FA0A71">
      <w:pPr>
        <w:jc w:val="center"/>
        <w:rPr>
          <w:b/>
        </w:rPr>
      </w:pPr>
      <w:r w:rsidRPr="00FA0A71">
        <w:rPr>
          <w:b/>
          <w:bCs/>
          <w:lang w:val="en-US"/>
        </w:rPr>
        <w:t>IV</w:t>
      </w:r>
      <w:r w:rsidRPr="00FA0A71">
        <w:rPr>
          <w:b/>
          <w:bCs/>
        </w:rPr>
        <w:t>.</w:t>
      </w:r>
      <w:r w:rsidRPr="00FA0A71">
        <w:rPr>
          <w:b/>
        </w:rPr>
        <w:t xml:space="preserve"> Ресурсное обеспечение реализации программы</w:t>
      </w:r>
    </w:p>
    <w:p w:rsidR="00FA0A71" w:rsidRPr="00FA0A71" w:rsidRDefault="00FA0A71" w:rsidP="00FA0A71">
      <w:pPr>
        <w:jc w:val="center"/>
      </w:pPr>
    </w:p>
    <w:p w:rsidR="00FA0A71" w:rsidRPr="00FA0A71" w:rsidRDefault="00FA0A71" w:rsidP="00FA0A71">
      <w:pPr>
        <w:jc w:val="both"/>
      </w:pPr>
      <w:r w:rsidRPr="00FA0A71">
        <w:tab/>
        <w:t>Финансирование программы осуществляется за счет поступлений транспорт</w:t>
      </w:r>
      <w:r w:rsidR="000C057A">
        <w:t>ного налога, акциз и субсидии (</w:t>
      </w:r>
      <w:r w:rsidRPr="00FA0A71">
        <w:t>из областного дорожного фонда).</w:t>
      </w:r>
    </w:p>
    <w:p w:rsidR="00FA0A71" w:rsidRPr="00FA0A71" w:rsidRDefault="00481E90" w:rsidP="00FA0A71">
      <w:pPr>
        <w:jc w:val="center"/>
      </w:pPr>
      <w:r>
        <w:t xml:space="preserve"> </w:t>
      </w:r>
      <w:r w:rsidR="00FA0A71" w:rsidRPr="00FA0A71">
        <w:t>тыс. руб.</w:t>
      </w:r>
    </w:p>
    <w:tbl>
      <w:tblPr>
        <w:tblW w:w="0" w:type="auto"/>
        <w:tblInd w:w="-5" w:type="dxa"/>
        <w:tblLayout w:type="fixed"/>
        <w:tblLook w:val="0000"/>
      </w:tblPr>
      <w:tblGrid>
        <w:gridCol w:w="5358"/>
        <w:gridCol w:w="1276"/>
        <w:gridCol w:w="1407"/>
        <w:gridCol w:w="1428"/>
      </w:tblGrid>
      <w:tr w:rsidR="00FA0A71" w:rsidRPr="00FA0A71" w:rsidTr="00A333E7">
        <w:trPr>
          <w:trHeight w:val="38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A71" w:rsidRPr="00FA0A71" w:rsidRDefault="00FA0A71" w:rsidP="00A333E7">
            <w:pPr>
              <w:jc w:val="center"/>
            </w:pPr>
            <w:r w:rsidRPr="00FA0A71">
              <w:t>Наименование и виды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A71" w:rsidRPr="00FA0A71" w:rsidRDefault="00FA0A71" w:rsidP="00A333E7">
            <w:pPr>
              <w:jc w:val="center"/>
            </w:pPr>
            <w:r w:rsidRPr="00FA0A71">
              <w:t xml:space="preserve">2023 год </w:t>
            </w:r>
            <w:r w:rsidRPr="00095D69">
              <w:rPr>
                <w:sz w:val="20"/>
                <w:szCs w:val="20"/>
              </w:rPr>
              <w:t>(</w:t>
            </w:r>
            <w:proofErr w:type="spellStart"/>
            <w:r w:rsidRPr="00095D69">
              <w:rPr>
                <w:sz w:val="20"/>
                <w:szCs w:val="20"/>
              </w:rPr>
              <w:t>прогнозно</w:t>
            </w:r>
            <w:proofErr w:type="spellEnd"/>
            <w:r w:rsidRPr="00095D69">
              <w:rPr>
                <w:sz w:val="20"/>
                <w:szCs w:val="20"/>
              </w:rPr>
              <w:t>) (тыс. руб.)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0A71" w:rsidRPr="00FA0A71" w:rsidRDefault="00FA0A71" w:rsidP="00A333E7">
            <w:pPr>
              <w:jc w:val="center"/>
            </w:pPr>
            <w:r w:rsidRPr="00FA0A71">
              <w:t xml:space="preserve">2024 год </w:t>
            </w:r>
            <w:r w:rsidRPr="00095D69">
              <w:rPr>
                <w:sz w:val="20"/>
                <w:szCs w:val="20"/>
              </w:rPr>
              <w:t>(</w:t>
            </w:r>
            <w:proofErr w:type="spellStart"/>
            <w:r w:rsidRPr="00095D69">
              <w:rPr>
                <w:sz w:val="20"/>
                <w:szCs w:val="20"/>
              </w:rPr>
              <w:t>прогнозно</w:t>
            </w:r>
            <w:proofErr w:type="spellEnd"/>
            <w:r w:rsidRPr="00095D69">
              <w:rPr>
                <w:sz w:val="20"/>
                <w:szCs w:val="20"/>
              </w:rPr>
              <w:t>) (тыс. руб.)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A71" w:rsidRPr="00FA0A71" w:rsidRDefault="00FA0A71" w:rsidP="00A333E7">
            <w:pPr>
              <w:jc w:val="center"/>
            </w:pPr>
            <w:r w:rsidRPr="00FA0A71">
              <w:t xml:space="preserve">2025 год </w:t>
            </w:r>
            <w:r w:rsidRPr="00095D69">
              <w:rPr>
                <w:sz w:val="20"/>
                <w:szCs w:val="20"/>
              </w:rPr>
              <w:t>(</w:t>
            </w:r>
            <w:proofErr w:type="spellStart"/>
            <w:r w:rsidRPr="00095D69">
              <w:rPr>
                <w:sz w:val="20"/>
                <w:szCs w:val="20"/>
              </w:rPr>
              <w:t>прогнозно</w:t>
            </w:r>
            <w:proofErr w:type="spellEnd"/>
            <w:r w:rsidRPr="00095D69">
              <w:rPr>
                <w:sz w:val="20"/>
                <w:szCs w:val="20"/>
              </w:rPr>
              <w:t>) (тыс. руб.)</w:t>
            </w:r>
          </w:p>
        </w:tc>
      </w:tr>
      <w:tr w:rsidR="00FA0A71" w:rsidRPr="00FA0A71" w:rsidTr="000C057A">
        <w:trPr>
          <w:trHeight w:val="1048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A71" w:rsidRPr="00FA0A71" w:rsidRDefault="00FA0A71" w:rsidP="00FA0A71">
            <w:pPr>
              <w:jc w:val="center"/>
            </w:pPr>
            <w:r w:rsidRPr="00FA0A71">
              <w:rPr>
                <w:bCs/>
              </w:rPr>
              <w:t>Ремонт, содержание и безопасность</w:t>
            </w:r>
            <w:r w:rsidR="00481E90">
              <w:rPr>
                <w:bCs/>
              </w:rPr>
              <w:t xml:space="preserve"> </w:t>
            </w:r>
            <w:r w:rsidRPr="00FA0A71">
              <w:rPr>
                <w:bCs/>
              </w:rPr>
              <w:t xml:space="preserve">автомобильных дорог общего пользования </w:t>
            </w:r>
            <w:r w:rsidRPr="00FA0A71">
              <w:t xml:space="preserve">на территории </w:t>
            </w:r>
            <w:r>
              <w:t>Рахмановского</w:t>
            </w:r>
            <w:r w:rsidRPr="00FA0A71">
              <w:t xml:space="preserve"> муниципального образования Пугачевского муниципального района Саратовской области</w:t>
            </w:r>
            <w:r w:rsidR="00481E90">
              <w:t xml:space="preserve"> </w:t>
            </w:r>
            <w:r w:rsidRPr="00FA0A71">
              <w:t>на 2023-2025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A71" w:rsidRPr="000C057A" w:rsidRDefault="000C057A" w:rsidP="000C057A">
            <w:pPr>
              <w:jc w:val="center"/>
            </w:pPr>
            <w:r w:rsidRPr="000C057A">
              <w:t>7 798,7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A71" w:rsidRPr="000C057A" w:rsidRDefault="000C057A" w:rsidP="000C057A">
            <w:pPr>
              <w:jc w:val="center"/>
            </w:pPr>
            <w:r w:rsidRPr="000C057A">
              <w:t>2 346,3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71" w:rsidRPr="000C057A" w:rsidRDefault="000C057A" w:rsidP="000C057A">
            <w:pPr>
              <w:jc w:val="center"/>
            </w:pPr>
            <w:r w:rsidRPr="000C057A">
              <w:t>2 418,3</w:t>
            </w:r>
          </w:p>
        </w:tc>
      </w:tr>
      <w:tr w:rsidR="000C057A" w:rsidRPr="00FA0A71" w:rsidTr="00776635">
        <w:trPr>
          <w:trHeight w:val="225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7A" w:rsidRPr="00FA0A71" w:rsidRDefault="000C057A" w:rsidP="00A333E7">
            <w:pPr>
              <w:jc w:val="center"/>
            </w:pPr>
            <w:r w:rsidRPr="00FA0A71"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57A" w:rsidRPr="000C057A" w:rsidRDefault="000C057A" w:rsidP="001579F5">
            <w:pPr>
              <w:jc w:val="center"/>
            </w:pPr>
            <w:r w:rsidRPr="000C057A">
              <w:t>7 798,7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57A" w:rsidRPr="000C057A" w:rsidRDefault="000C057A" w:rsidP="001579F5">
            <w:pPr>
              <w:jc w:val="center"/>
            </w:pPr>
            <w:r w:rsidRPr="000C057A">
              <w:t>2 346,3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57A" w:rsidRPr="000C057A" w:rsidRDefault="000C057A" w:rsidP="001579F5">
            <w:pPr>
              <w:jc w:val="center"/>
            </w:pPr>
            <w:r w:rsidRPr="000C057A">
              <w:t>2 418,3</w:t>
            </w:r>
          </w:p>
        </w:tc>
      </w:tr>
    </w:tbl>
    <w:p w:rsidR="00FA0A71" w:rsidRPr="00FA0A71" w:rsidRDefault="00FA0A71" w:rsidP="008531A3">
      <w:pPr>
        <w:spacing w:line="276" w:lineRule="auto"/>
        <w:ind w:firstLine="567"/>
        <w:jc w:val="both"/>
        <w:rPr>
          <w:i/>
        </w:rPr>
      </w:pPr>
    </w:p>
    <w:p w:rsidR="008531A3" w:rsidRDefault="008531A3" w:rsidP="008531A3">
      <w:pPr>
        <w:ind w:firstLine="709"/>
        <w:jc w:val="both"/>
      </w:pPr>
    </w:p>
    <w:p w:rsidR="008531A3" w:rsidRPr="00E42A85" w:rsidRDefault="00FA0A71" w:rsidP="008531A3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  <w:r w:rsidRPr="00FA0A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0A71">
        <w:rPr>
          <w:rFonts w:ascii="Times New Roman" w:hAnsi="Times New Roman" w:cs="Times New Roman"/>
          <w:b/>
          <w:sz w:val="28"/>
          <w:szCs w:val="28"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Описание ожидаемых результатов реализации программы</w:t>
      </w:r>
    </w:p>
    <w:p w:rsidR="008531A3" w:rsidRDefault="008531A3" w:rsidP="008531A3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</w:rPr>
      </w:pPr>
    </w:p>
    <w:p w:rsidR="008531A3" w:rsidRDefault="008531A3" w:rsidP="008531A3">
      <w:pPr>
        <w:pStyle w:val="WW-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r w:rsidR="00263DE6">
        <w:rPr>
          <w:rFonts w:ascii="Times New Roman" w:hAnsi="Times New Roman" w:cs="Times New Roman"/>
        </w:rPr>
        <w:t>Рахмановского</w:t>
      </w:r>
      <w:r>
        <w:rPr>
          <w:rFonts w:ascii="Times New Roman" w:hAnsi="Times New Roman" w:cs="Times New Roman"/>
        </w:rPr>
        <w:t xml:space="preserve"> </w:t>
      </w:r>
      <w:r w:rsidRPr="00586BA1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>Пугачевского</w:t>
      </w:r>
      <w:r w:rsidRPr="00586BA1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 xml:space="preserve">Саратовской области. </w:t>
      </w:r>
    </w:p>
    <w:p w:rsidR="008531A3" w:rsidRDefault="008531A3" w:rsidP="008531A3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Pr="001D3A2E" w:rsidRDefault="0047428A" w:rsidP="006D5121">
      <w:pPr>
        <w:pStyle w:val="WW-"/>
        <w:tabs>
          <w:tab w:val="left" w:pos="180"/>
          <w:tab w:val="left" w:pos="567"/>
        </w:tabs>
        <w:spacing w:line="240" w:lineRule="auto"/>
        <w:rPr>
          <w:rFonts w:ascii="Times New Roman" w:hAnsi="Times New Roman" w:cs="Times New Roman"/>
          <w:b/>
          <w:bCs/>
        </w:rPr>
        <w:sectPr w:rsidR="0047428A" w:rsidRPr="001D3A2E" w:rsidSect="00DC319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531A3" w:rsidRPr="00E42A85" w:rsidRDefault="00853B84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  <w:r w:rsidRPr="00E42A85">
        <w:rPr>
          <w:rFonts w:ascii="Times New Roman" w:hAnsi="Times New Roman" w:cs="Times New Roman"/>
          <w:b/>
          <w:bCs/>
          <w:lang w:val="en-US"/>
        </w:rPr>
        <w:lastRenderedPageBreak/>
        <w:t>V</w:t>
      </w:r>
      <w:r w:rsidR="00817283">
        <w:rPr>
          <w:rFonts w:ascii="Times New Roman" w:hAnsi="Times New Roman" w:cs="Times New Roman"/>
          <w:b/>
          <w:bCs/>
          <w:lang w:val="en-US"/>
        </w:rPr>
        <w:t>I</w:t>
      </w:r>
      <w:r w:rsidR="00817283">
        <w:rPr>
          <w:rFonts w:ascii="Times New Roman" w:hAnsi="Times New Roman" w:cs="Times New Roman"/>
          <w:b/>
          <w:bCs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Перечень и описание программных мероприятий</w:t>
      </w: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</w:rPr>
      </w:pPr>
    </w:p>
    <w:tbl>
      <w:tblPr>
        <w:tblW w:w="14285" w:type="dxa"/>
        <w:tblInd w:w="-34" w:type="dxa"/>
        <w:tblLayout w:type="fixed"/>
        <w:tblLook w:val="0000"/>
      </w:tblPr>
      <w:tblGrid>
        <w:gridCol w:w="32"/>
        <w:gridCol w:w="1846"/>
        <w:gridCol w:w="4068"/>
        <w:gridCol w:w="8"/>
        <w:gridCol w:w="705"/>
        <w:gridCol w:w="851"/>
        <w:gridCol w:w="803"/>
        <w:gridCol w:w="850"/>
        <w:gridCol w:w="52"/>
        <w:gridCol w:w="799"/>
        <w:gridCol w:w="850"/>
        <w:gridCol w:w="851"/>
        <w:gridCol w:w="6"/>
        <w:gridCol w:w="844"/>
        <w:gridCol w:w="855"/>
        <w:gridCol w:w="846"/>
        <w:gridCol w:w="9"/>
        <w:gridCol w:w="10"/>
      </w:tblGrid>
      <w:tr w:rsidR="00AA2C7C" w:rsidRPr="006416EC" w:rsidTr="00AA2C7C">
        <w:trPr>
          <w:gridBefore w:val="1"/>
          <w:gridAfter w:val="2"/>
          <w:wBefore w:w="32" w:type="dxa"/>
          <w:wAfter w:w="19" w:type="dxa"/>
          <w:cantSplit/>
          <w:trHeight w:val="52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ind w:left="-108" w:right="-108" w:firstLine="108"/>
              <w:jc w:val="center"/>
              <w:rPr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Главный распорядитель бюджета </w:t>
            </w:r>
          </w:p>
        </w:tc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spacing w:before="120"/>
              <w:ind w:firstLine="0"/>
              <w:jc w:val="center"/>
              <w:rPr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Программные мероприятия</w:t>
            </w:r>
          </w:p>
          <w:p w:rsidR="00AA2C7C" w:rsidRPr="006416EC" w:rsidRDefault="00AA2C7C" w:rsidP="001579F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Default="00AA2C7C" w:rsidP="001579F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6416EC">
              <w:rPr>
                <w:b/>
                <w:sz w:val="18"/>
                <w:szCs w:val="18"/>
              </w:rPr>
              <w:t>Про</w:t>
            </w:r>
          </w:p>
          <w:p w:rsidR="00AA2C7C" w:rsidRDefault="00AA2C7C" w:rsidP="001579F5">
            <w:pPr>
              <w:spacing w:after="200" w:line="276" w:lineRule="auto"/>
              <w:rPr>
                <w:b/>
                <w:sz w:val="18"/>
                <w:szCs w:val="18"/>
              </w:rPr>
            </w:pPr>
            <w:proofErr w:type="spellStart"/>
            <w:r w:rsidRPr="006416EC">
              <w:rPr>
                <w:b/>
                <w:sz w:val="18"/>
                <w:szCs w:val="18"/>
              </w:rPr>
              <w:t>тя</w:t>
            </w:r>
            <w:proofErr w:type="spellEnd"/>
          </w:p>
          <w:p w:rsidR="00AA2C7C" w:rsidRPr="006416EC" w:rsidRDefault="00AA2C7C" w:rsidP="001579F5">
            <w:pPr>
              <w:spacing w:after="200" w:line="276" w:lineRule="auto"/>
              <w:rPr>
                <w:b/>
                <w:sz w:val="18"/>
                <w:szCs w:val="18"/>
              </w:rPr>
            </w:pPr>
            <w:proofErr w:type="spellStart"/>
            <w:r w:rsidRPr="006416EC">
              <w:rPr>
                <w:b/>
                <w:sz w:val="18"/>
                <w:szCs w:val="18"/>
              </w:rPr>
              <w:t>женность</w:t>
            </w:r>
            <w:proofErr w:type="spellEnd"/>
            <w:r w:rsidRPr="006416EC">
              <w:rPr>
                <w:b/>
                <w:sz w:val="18"/>
                <w:szCs w:val="18"/>
              </w:rPr>
              <w:br/>
              <w:t>п.</w:t>
            </w:r>
            <w:proofErr w:type="gramStart"/>
            <w:r w:rsidRPr="006416EC">
              <w:rPr>
                <w:b/>
                <w:sz w:val="18"/>
                <w:szCs w:val="18"/>
              </w:rPr>
              <w:t>м</w:t>
            </w:r>
            <w:proofErr w:type="gramEnd"/>
            <w:r w:rsidRPr="006416EC">
              <w:rPr>
                <w:b/>
                <w:sz w:val="18"/>
                <w:szCs w:val="18"/>
              </w:rPr>
              <w:t>.</w:t>
            </w:r>
          </w:p>
          <w:p w:rsidR="00AA2C7C" w:rsidRPr="006416EC" w:rsidRDefault="00AA2C7C" w:rsidP="001579F5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07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 w:rsidRPr="006416EC">
              <w:rPr>
                <w:b/>
                <w:sz w:val="18"/>
                <w:szCs w:val="18"/>
              </w:rPr>
              <w:t>Объем финансирования</w:t>
            </w:r>
          </w:p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 w:rsidRPr="006416EC">
              <w:rPr>
                <w:b/>
                <w:sz w:val="18"/>
                <w:szCs w:val="18"/>
              </w:rPr>
              <w:t>на 202</w:t>
            </w:r>
            <w:r>
              <w:rPr>
                <w:b/>
                <w:sz w:val="18"/>
                <w:szCs w:val="18"/>
              </w:rPr>
              <w:t>3</w:t>
            </w:r>
            <w:r w:rsidRPr="006416EC">
              <w:rPr>
                <w:b/>
                <w:sz w:val="18"/>
                <w:szCs w:val="18"/>
              </w:rPr>
              <w:t>-202</w:t>
            </w:r>
            <w:r>
              <w:rPr>
                <w:b/>
                <w:sz w:val="18"/>
                <w:szCs w:val="18"/>
              </w:rPr>
              <w:t>5</w:t>
            </w:r>
            <w:r w:rsidRPr="006416EC">
              <w:rPr>
                <w:b/>
                <w:sz w:val="18"/>
                <w:szCs w:val="18"/>
              </w:rPr>
              <w:t xml:space="preserve"> годы</w:t>
            </w:r>
          </w:p>
        </w:tc>
      </w:tr>
      <w:tr w:rsidR="00AA2C7C" w:rsidRPr="006416EC" w:rsidTr="00AA2C7C">
        <w:trPr>
          <w:gridBefore w:val="1"/>
          <w:gridAfter w:val="2"/>
          <w:wBefore w:w="32" w:type="dxa"/>
          <w:wAfter w:w="19" w:type="dxa"/>
          <w:cantSplit/>
          <w:trHeight w:val="644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snapToGrid w:val="0"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7283" w:rsidRDefault="00AA2C7C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Рахмановского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</w:t>
            </w:r>
          </w:p>
          <w:p w:rsidR="00AA2C7C" w:rsidRPr="006416EC" w:rsidRDefault="00AA2C7C" w:rsidP="001579F5">
            <w:pPr>
              <w:pStyle w:val="ConsPlusNormal"/>
              <w:jc w:val="center"/>
              <w:rPr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Пугачевского муниципального района</w:t>
            </w:r>
          </w:p>
        </w:tc>
        <w:tc>
          <w:tcPr>
            <w:tcW w:w="40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481E90" w:rsidP="001579F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2C7C" w:rsidRPr="006416E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A2C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A2C7C"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A2C7C" w:rsidRPr="006416EC" w:rsidRDefault="00AA2C7C" w:rsidP="001579F5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прогнозно</w:t>
            </w:r>
            <w:proofErr w:type="spell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81E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</w:t>
            </w:r>
            <w:proofErr w:type="spell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прогнозно</w:t>
            </w:r>
            <w:proofErr w:type="spell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416EC">
              <w:rPr>
                <w:sz w:val="18"/>
                <w:szCs w:val="18"/>
              </w:rPr>
              <w:t xml:space="preserve"> год </w:t>
            </w:r>
            <w:r w:rsidRPr="006416EC">
              <w:rPr>
                <w:sz w:val="18"/>
                <w:szCs w:val="18"/>
              </w:rPr>
              <w:br/>
              <w:t>(</w:t>
            </w:r>
            <w:proofErr w:type="spellStart"/>
            <w:r w:rsidRPr="006416EC">
              <w:rPr>
                <w:sz w:val="18"/>
                <w:szCs w:val="18"/>
              </w:rPr>
              <w:t>прогнозно</w:t>
            </w:r>
            <w:proofErr w:type="spellEnd"/>
            <w:r w:rsidRPr="006416EC">
              <w:rPr>
                <w:sz w:val="18"/>
                <w:szCs w:val="18"/>
              </w:rPr>
              <w:t xml:space="preserve">) </w:t>
            </w:r>
            <w:r w:rsidRPr="006416EC">
              <w:rPr>
                <w:sz w:val="18"/>
                <w:szCs w:val="18"/>
              </w:rPr>
              <w:br/>
            </w:r>
            <w:proofErr w:type="spellStart"/>
            <w:r w:rsidRPr="006416EC">
              <w:rPr>
                <w:sz w:val="18"/>
                <w:szCs w:val="18"/>
              </w:rPr>
              <w:t>тыс</w:t>
            </w:r>
            <w:proofErr w:type="gramStart"/>
            <w:r w:rsidRPr="006416EC">
              <w:rPr>
                <w:sz w:val="18"/>
                <w:szCs w:val="18"/>
              </w:rPr>
              <w:t>.р</w:t>
            </w:r>
            <w:proofErr w:type="gramEnd"/>
            <w:r w:rsidRPr="006416EC">
              <w:rPr>
                <w:sz w:val="18"/>
                <w:szCs w:val="18"/>
              </w:rPr>
              <w:t>уб</w:t>
            </w:r>
            <w:proofErr w:type="spellEnd"/>
          </w:p>
        </w:tc>
      </w:tr>
      <w:tr w:rsidR="00AA2C7C" w:rsidRPr="006416EC" w:rsidTr="00AA2C7C">
        <w:trPr>
          <w:gridBefore w:val="1"/>
          <w:wBefore w:w="32" w:type="dxa"/>
          <w:cantSplit/>
          <w:trHeight w:val="985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ранс</w:t>
            </w:r>
            <w:r w:rsidRPr="00EB1B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портный</w:t>
            </w:r>
            <w:proofErr w:type="spellEnd"/>
            <w:proofErr w:type="gramEnd"/>
          </w:p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r w:rsidRPr="00EB1B91">
              <w:rPr>
                <w:sz w:val="18"/>
                <w:szCs w:val="18"/>
              </w:rPr>
              <w:t>акцизы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EB1B91">
              <w:rPr>
                <w:sz w:val="18"/>
                <w:szCs w:val="18"/>
              </w:rPr>
              <w:t>убси</w:t>
            </w:r>
            <w:proofErr w:type="spellEnd"/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 w:rsidRPr="00EB1B91">
              <w:rPr>
                <w:sz w:val="18"/>
                <w:szCs w:val="18"/>
              </w:rPr>
              <w:t>дия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транс</w:t>
            </w:r>
            <w:r w:rsidRPr="00EB1B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портный</w:t>
            </w:r>
            <w:proofErr w:type="spellEnd"/>
            <w:proofErr w:type="gramEnd"/>
          </w:p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r w:rsidRPr="00EB1B91">
              <w:rPr>
                <w:sz w:val="18"/>
                <w:szCs w:val="18"/>
              </w:rPr>
              <w:t>акцизы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EB1B91">
              <w:rPr>
                <w:sz w:val="18"/>
                <w:szCs w:val="18"/>
              </w:rPr>
              <w:t>убси</w:t>
            </w:r>
            <w:proofErr w:type="spellEnd"/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 w:rsidRPr="00EB1B91">
              <w:rPr>
                <w:sz w:val="18"/>
                <w:szCs w:val="18"/>
              </w:rPr>
              <w:t>дия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транс</w:t>
            </w:r>
            <w:r w:rsidRPr="00EB1B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портный</w:t>
            </w:r>
            <w:proofErr w:type="spellEnd"/>
            <w:proofErr w:type="gramEnd"/>
          </w:p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r w:rsidRPr="00EB1B91">
              <w:rPr>
                <w:sz w:val="18"/>
                <w:szCs w:val="18"/>
              </w:rPr>
              <w:t>акцизы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EB1B91">
              <w:rPr>
                <w:sz w:val="18"/>
                <w:szCs w:val="18"/>
              </w:rPr>
              <w:t>убси</w:t>
            </w:r>
            <w:proofErr w:type="spellEnd"/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 w:rsidRPr="00EB1B91">
              <w:rPr>
                <w:sz w:val="18"/>
                <w:szCs w:val="18"/>
              </w:rPr>
              <w:t>дия</w:t>
            </w:r>
            <w:proofErr w:type="spellEnd"/>
          </w:p>
        </w:tc>
      </w:tr>
      <w:tr w:rsidR="00AA2C7C" w:rsidRPr="006416EC" w:rsidTr="00FD751F">
        <w:trPr>
          <w:gridBefore w:val="1"/>
          <w:wBefore w:w="32" w:type="dxa"/>
          <w:cantSplit/>
          <w:trHeight w:val="3480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C7C" w:rsidRDefault="00AA2C7C" w:rsidP="00EE6E3E">
            <w:pPr>
              <w:jc w:val="both"/>
              <w:rPr>
                <w:bCs/>
              </w:rPr>
            </w:pPr>
            <w:r>
              <w:t xml:space="preserve">1.1.Ремонт автомобильных дорог </w:t>
            </w:r>
            <w:r>
              <w:rPr>
                <w:bCs/>
              </w:rPr>
              <w:t xml:space="preserve">общего пользования и инженерных сооружений на них: </w:t>
            </w:r>
          </w:p>
          <w:p w:rsidR="00AA2C7C" w:rsidRDefault="00AA2C7C" w:rsidP="00EE6E3E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</w:rPr>
              <w:t>-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 Восстановление верхних изношенных слоев </w:t>
            </w:r>
            <w:r>
              <w:rPr>
                <w:bCs/>
                <w:i/>
                <w:color w:val="000000"/>
                <w:sz w:val="21"/>
                <w:szCs w:val="21"/>
              </w:rPr>
              <w:t>асфальтобетонного покрытия в с</w:t>
            </w:r>
            <w:proofErr w:type="gramStart"/>
            <w:r>
              <w:rPr>
                <w:bCs/>
                <w:i/>
                <w:color w:val="000000"/>
                <w:sz w:val="21"/>
                <w:szCs w:val="21"/>
              </w:rPr>
              <w:t>.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>Р</w:t>
            </w:r>
            <w:proofErr w:type="gramEnd"/>
            <w:r w:rsidRPr="001D3A2E">
              <w:rPr>
                <w:bCs/>
                <w:i/>
                <w:color w:val="000000"/>
                <w:sz w:val="21"/>
                <w:szCs w:val="21"/>
              </w:rPr>
              <w:t>ахмановка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 по ул.Чапаева и</w:t>
            </w:r>
          </w:p>
          <w:p w:rsidR="00AA2C7C" w:rsidRPr="001D3A2E" w:rsidRDefault="00481E90" w:rsidP="00EE6E3E">
            <w:pPr>
              <w:rPr>
                <w:bCs/>
                <w:i/>
                <w:color w:val="000000"/>
                <w:sz w:val="21"/>
                <w:szCs w:val="21"/>
              </w:rPr>
            </w:pPr>
            <w:r>
              <w:rPr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AA2C7C">
              <w:rPr>
                <w:bCs/>
                <w:i/>
                <w:color w:val="000000"/>
                <w:sz w:val="21"/>
                <w:szCs w:val="21"/>
              </w:rPr>
              <w:t>ул. Советская;</w:t>
            </w:r>
          </w:p>
          <w:p w:rsidR="00AA2C7C" w:rsidRPr="001D3A2E" w:rsidRDefault="00AA2C7C" w:rsidP="00EE6E3E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  <w:color w:val="000000"/>
                <w:sz w:val="21"/>
                <w:szCs w:val="21"/>
              </w:rPr>
              <w:t>- Восстановление верхних изношенных слоев</w:t>
            </w:r>
            <w:r w:rsidR="00481E90">
              <w:rPr>
                <w:bCs/>
                <w:i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асфальтобетонного покрытия 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>в с</w:t>
            </w:r>
            <w:proofErr w:type="gramStart"/>
            <w:r w:rsidRPr="001D3A2E">
              <w:rPr>
                <w:bCs/>
                <w:i/>
                <w:color w:val="000000"/>
                <w:sz w:val="21"/>
                <w:szCs w:val="21"/>
              </w:rPr>
              <w:t>.К</w:t>
            </w:r>
            <w:proofErr w:type="gramEnd"/>
            <w:r w:rsidRPr="001D3A2E">
              <w:rPr>
                <w:bCs/>
                <w:i/>
                <w:color w:val="000000"/>
                <w:sz w:val="21"/>
                <w:szCs w:val="21"/>
              </w:rPr>
              <w:t>арловка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 по ул. М.Горького;</w:t>
            </w:r>
          </w:p>
          <w:p w:rsidR="00AA2C7C" w:rsidRDefault="00AA2C7C" w:rsidP="00EE6E3E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- Восстановление верхних изношенных слоев 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асфальтобетонного покрытия </w:t>
            </w:r>
            <w:proofErr w:type="gramStart"/>
            <w:r>
              <w:rPr>
                <w:bCs/>
                <w:i/>
                <w:color w:val="000000"/>
                <w:sz w:val="21"/>
                <w:szCs w:val="21"/>
              </w:rPr>
              <w:t>в</w:t>
            </w:r>
            <w:proofErr w:type="gramEnd"/>
            <w:r>
              <w:rPr>
                <w:bCs/>
                <w:i/>
                <w:color w:val="000000"/>
                <w:sz w:val="21"/>
                <w:szCs w:val="21"/>
              </w:rPr>
              <w:t xml:space="preserve"> с. Новая Порубежка по ул. Набережная</w:t>
            </w:r>
          </w:p>
          <w:p w:rsidR="00AA2C7C" w:rsidRPr="009A6381" w:rsidRDefault="00AA2C7C" w:rsidP="00EE6E3E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2 400,0</w:t>
            </w: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1 503,0</w:t>
            </w: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1 659,0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</w:tr>
      <w:tr w:rsidR="00FD751F" w:rsidRPr="006416EC" w:rsidTr="00FD751F">
        <w:trPr>
          <w:gridBefore w:val="1"/>
          <w:wBefore w:w="32" w:type="dxa"/>
          <w:cantSplit/>
          <w:trHeight w:val="1335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751F" w:rsidRPr="006416EC" w:rsidRDefault="00FD751F" w:rsidP="001579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51F" w:rsidRPr="00530ED3" w:rsidRDefault="00FD751F" w:rsidP="00530ED3">
            <w:pPr>
              <w:jc w:val="both"/>
              <w:rPr>
                <w:bCs/>
                <w:i/>
                <w:color w:val="000000"/>
              </w:rPr>
            </w:pPr>
            <w:r w:rsidRPr="00530ED3">
              <w:rPr>
                <w:bCs/>
                <w:color w:val="000000"/>
              </w:rPr>
              <w:t xml:space="preserve">1.2.Разработка сметной документации, экспертиза сметной документации, строительный контроль и </w:t>
            </w:r>
            <w:proofErr w:type="gramStart"/>
            <w:r w:rsidRPr="00530ED3">
              <w:rPr>
                <w:bCs/>
                <w:color w:val="000000"/>
              </w:rPr>
              <w:t>другое</w:t>
            </w:r>
            <w:proofErr w:type="gramEnd"/>
            <w:r w:rsidRPr="00530ED3">
              <w:rPr>
                <w:bCs/>
                <w:color w:val="000000"/>
              </w:rPr>
              <w:t>.</w:t>
            </w:r>
          </w:p>
          <w:p w:rsidR="00FD751F" w:rsidRDefault="00FD751F" w:rsidP="00EE6E3E">
            <w:pPr>
              <w:pStyle w:val="ConsPlusNormal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751F" w:rsidRDefault="00FD751F" w:rsidP="001579F5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1F" w:rsidRDefault="00116D51" w:rsidP="001579F5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1F" w:rsidRPr="006416EC" w:rsidRDefault="00FD751F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751F" w:rsidRDefault="00FD751F" w:rsidP="00AA2C7C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1F" w:rsidRDefault="00116D51" w:rsidP="001579F5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1F" w:rsidRPr="006416EC" w:rsidRDefault="00FD751F" w:rsidP="001579F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1F" w:rsidRPr="006416EC" w:rsidRDefault="00FD751F" w:rsidP="001579F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51" w:rsidRDefault="00116D51" w:rsidP="001579F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D751F" w:rsidRDefault="00116D51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1F" w:rsidRPr="006416EC" w:rsidRDefault="00FD751F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51F" w:rsidRPr="006416EC" w:rsidRDefault="00FD751F" w:rsidP="001579F5">
            <w:pPr>
              <w:jc w:val="center"/>
              <w:rPr>
                <w:sz w:val="18"/>
                <w:szCs w:val="18"/>
              </w:rPr>
            </w:pPr>
          </w:p>
        </w:tc>
      </w:tr>
      <w:tr w:rsidR="00AA2C7C" w:rsidRPr="006416EC" w:rsidTr="00AA2C7C">
        <w:trPr>
          <w:gridBefore w:val="1"/>
          <w:wBefore w:w="32" w:type="dxa"/>
          <w:cantSplit/>
          <w:trHeight w:val="297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C7C" w:rsidRPr="00530ED3" w:rsidRDefault="00AA2C7C" w:rsidP="003C772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30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gramStart"/>
            <w:r w:rsidRPr="00530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автомобильных дорог общего пользования </w:t>
            </w:r>
            <w:r w:rsidRPr="00530E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(ямочный ремонт (асфальт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ом</w:t>
            </w:r>
            <w:r w:rsidRPr="00530E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отсыпка дороги, отсыпка щебнем, доломитом, грейдер, покос травы, чистка снега, приобретение щебня</w:t>
            </w:r>
            <w:r w:rsidR="00481E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30E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др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угое</w:t>
            </w:r>
            <w:r w:rsidRPr="00530E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2 065,2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</w:tr>
      <w:tr w:rsidR="00AA2C7C" w:rsidRPr="006416EC" w:rsidTr="00AA2C7C">
        <w:trPr>
          <w:gridBefore w:val="1"/>
          <w:wBefore w:w="32" w:type="dxa"/>
          <w:cantSplit/>
          <w:trHeight w:val="1132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snapToGrid w:val="0"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C7C" w:rsidRPr="003C7720" w:rsidRDefault="00AA2C7C" w:rsidP="00530E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0ED3">
              <w:rPr>
                <w:rFonts w:ascii="Times New Roman" w:hAnsi="Times New Roman" w:cs="Times New Roman"/>
                <w:bCs/>
                <w:sz w:val="24"/>
                <w:szCs w:val="24"/>
              </w:rPr>
              <w:t>3.Безопасность автомобильных дорог общего пользования и инженерных сооружений на 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77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(приобретение, изготовление</w:t>
            </w:r>
            <w:r w:rsidR="00481E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C77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дорожных знаков и другое)</w:t>
            </w:r>
          </w:p>
          <w:p w:rsidR="00AA2C7C" w:rsidRPr="00530ED3" w:rsidRDefault="00AA2C7C" w:rsidP="00530E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right"/>
              <w:rPr>
                <w:sz w:val="18"/>
                <w:szCs w:val="18"/>
              </w:rPr>
            </w:pPr>
          </w:p>
          <w:p w:rsidR="00AA2C7C" w:rsidRPr="006416EC" w:rsidRDefault="00AA2C7C" w:rsidP="001579F5">
            <w:pPr>
              <w:spacing w:after="200" w:line="276" w:lineRule="auto"/>
              <w:rPr>
                <w:sz w:val="18"/>
                <w:szCs w:val="18"/>
              </w:rPr>
            </w:pPr>
          </w:p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E47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AA2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</w:tr>
      <w:tr w:rsidR="00AA2C7C" w:rsidRPr="006416EC" w:rsidTr="00817283">
        <w:trPr>
          <w:gridAfter w:val="1"/>
          <w:wAfter w:w="10" w:type="dxa"/>
          <w:cantSplit/>
          <w:trHeight w:val="397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ind w:right="-108" w:firstLine="0"/>
              <w:rPr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по программе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817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947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817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7 798,7</w:t>
            </w:r>
          </w:p>
        </w:tc>
        <w:tc>
          <w:tcPr>
            <w:tcW w:w="2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817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2 346,3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81728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2 418,3</w:t>
            </w:r>
          </w:p>
        </w:tc>
      </w:tr>
    </w:tbl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Pr="00A853DB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  <w:lang w:val="en-US"/>
        </w:rPr>
        <w:sectPr w:rsidR="00CE06F3" w:rsidSect="0047428A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8531A3" w:rsidRPr="00E42A85" w:rsidRDefault="00853B84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  <w:r w:rsidRPr="00E42A85">
        <w:rPr>
          <w:rFonts w:ascii="Times New Roman" w:hAnsi="Times New Roman" w:cs="Times New Roman"/>
          <w:b/>
          <w:bCs/>
          <w:lang w:val="en-US"/>
        </w:rPr>
        <w:lastRenderedPageBreak/>
        <w:t>VI</w:t>
      </w:r>
      <w:r w:rsidR="00817283">
        <w:rPr>
          <w:rFonts w:ascii="Times New Roman" w:hAnsi="Times New Roman" w:cs="Times New Roman"/>
          <w:b/>
          <w:bCs/>
          <w:lang w:val="en-US"/>
        </w:rPr>
        <w:t>I</w:t>
      </w:r>
      <w:r w:rsidR="00817283" w:rsidRPr="00817283">
        <w:rPr>
          <w:rFonts w:ascii="Times New Roman" w:hAnsi="Times New Roman" w:cs="Times New Roman"/>
          <w:b/>
          <w:bCs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Оценка рисков реализации программы</w:t>
      </w: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</w:rPr>
      </w:pPr>
    </w:p>
    <w:p w:rsidR="008531A3" w:rsidRDefault="008531A3" w:rsidP="008531A3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Возможные риски реализации Программы:</w:t>
      </w:r>
    </w:p>
    <w:p w:rsidR="008531A3" w:rsidRDefault="008531A3" w:rsidP="008531A3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финансирование запланированных мероприятий не в полном объеме;</w:t>
      </w:r>
    </w:p>
    <w:p w:rsidR="008531A3" w:rsidRDefault="008531A3" w:rsidP="008531A3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рост инфляции выше прогнозного уровня;</w:t>
      </w:r>
    </w:p>
    <w:p w:rsidR="008531A3" w:rsidRDefault="008531A3" w:rsidP="008531A3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форс-мажорные обстоятельства.</w:t>
      </w:r>
    </w:p>
    <w:p w:rsidR="008531A3" w:rsidRDefault="008531A3" w:rsidP="008531A3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8531A3" w:rsidRPr="00E42A85" w:rsidRDefault="00853B84" w:rsidP="008531A3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42A85">
        <w:rPr>
          <w:rFonts w:ascii="Times New Roman" w:hAnsi="Times New Roman" w:cs="Times New Roman"/>
          <w:b/>
          <w:bCs/>
          <w:lang w:val="en-US"/>
        </w:rPr>
        <w:t>VII</w:t>
      </w:r>
      <w:r w:rsidR="00817283">
        <w:rPr>
          <w:rFonts w:ascii="Times New Roman" w:hAnsi="Times New Roman" w:cs="Times New Roman"/>
          <w:b/>
          <w:bCs/>
          <w:lang w:val="en-US"/>
        </w:rPr>
        <w:t>I</w:t>
      </w:r>
      <w:r w:rsidRPr="00E42A85">
        <w:rPr>
          <w:rFonts w:ascii="Times New Roman" w:hAnsi="Times New Roman" w:cs="Times New Roman"/>
          <w:b/>
          <w:bCs/>
        </w:rPr>
        <w:t xml:space="preserve">. </w:t>
      </w:r>
      <w:r w:rsidR="008531A3" w:rsidRPr="00E42A85">
        <w:rPr>
          <w:rFonts w:ascii="Times New Roman" w:hAnsi="Times New Roman" w:cs="Times New Roman"/>
          <w:b/>
          <w:bCs/>
        </w:rPr>
        <w:t>Обоснование потребности в необходимых ресурсах</w:t>
      </w: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8531A3" w:rsidRDefault="008531A3" w:rsidP="008531A3">
      <w:pPr>
        <w:pStyle w:val="WW-"/>
        <w:spacing w:line="276" w:lineRule="auto"/>
        <w:ind w:right="56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>
        <w:rPr>
          <w:rFonts w:ascii="Times New Roman" w:hAnsi="Times New Roman" w:cs="Times New Roman"/>
        </w:rPr>
        <w:t>объектов</w:t>
      </w:r>
      <w:proofErr w:type="gramEnd"/>
      <w:r>
        <w:rPr>
          <w:rFonts w:ascii="Times New Roman" w:hAnsi="Times New Roman" w:cs="Times New Roman"/>
        </w:rPr>
        <w:t xml:space="preserve"> автомобильных дорог общего пользования местного значения, расположенных на территории </w:t>
      </w:r>
      <w:r w:rsidR="00037994">
        <w:rPr>
          <w:rFonts w:ascii="Times New Roman" w:hAnsi="Times New Roman" w:cs="Times New Roman"/>
        </w:rPr>
        <w:t>Рахмановского</w:t>
      </w:r>
      <w:r>
        <w:rPr>
          <w:rFonts w:ascii="Times New Roman" w:hAnsi="Times New Roman" w:cs="Times New Roman"/>
        </w:rPr>
        <w:t xml:space="preserve"> муниципального образования Пугачевского муниципального района, планируемых к ремонту и содержанию.</w:t>
      </w:r>
    </w:p>
    <w:p w:rsidR="00853B84" w:rsidRDefault="00853B84" w:rsidP="008531A3">
      <w:pPr>
        <w:pStyle w:val="WW-"/>
        <w:spacing w:line="276" w:lineRule="auto"/>
        <w:ind w:right="566" w:firstLine="709"/>
        <w:jc w:val="both"/>
        <w:rPr>
          <w:rFonts w:ascii="Times New Roman" w:hAnsi="Times New Roman" w:cs="Times New Roman"/>
        </w:rPr>
      </w:pPr>
    </w:p>
    <w:p w:rsidR="008531A3" w:rsidRPr="00E42A85" w:rsidRDefault="0081728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  <w:r w:rsidRPr="00817283">
        <w:rPr>
          <w:rFonts w:ascii="Times New Roman" w:hAnsi="Times New Roman" w:cs="Times New Roman"/>
          <w:b/>
          <w:lang w:val="en-US"/>
        </w:rPr>
        <w:t>IX</w:t>
      </w:r>
      <w:r w:rsidR="00853B84" w:rsidRPr="00817283">
        <w:rPr>
          <w:rFonts w:ascii="Times New Roman" w:hAnsi="Times New Roman" w:cs="Times New Roman"/>
          <w:b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Описание системы управления реализацией программы, и контроль за ходом ее реализации</w:t>
      </w: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</w:pPr>
    </w:p>
    <w:p w:rsidR="008531A3" w:rsidRDefault="008531A3" w:rsidP="008531A3">
      <w:pPr>
        <w:spacing w:line="276" w:lineRule="auto"/>
        <w:ind w:firstLine="567"/>
        <w:jc w:val="both"/>
      </w:pPr>
      <w:r>
        <w:t xml:space="preserve">Управление реализацией Программы осуществляется муниципальным заказчиком Программы – </w:t>
      </w:r>
      <w:r w:rsidR="00037994">
        <w:t>Рахмановским</w:t>
      </w:r>
      <w:r>
        <w:t xml:space="preserve"> МО.</w:t>
      </w:r>
    </w:p>
    <w:p w:rsidR="008531A3" w:rsidRDefault="008531A3" w:rsidP="008531A3">
      <w:pPr>
        <w:spacing w:line="276" w:lineRule="auto"/>
        <w:ind w:firstLine="567"/>
        <w:jc w:val="both"/>
      </w:pPr>
      <w: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8531A3" w:rsidRDefault="008531A3" w:rsidP="008531A3">
      <w:pPr>
        <w:spacing w:line="276" w:lineRule="auto"/>
        <w:ind w:firstLine="567"/>
        <w:jc w:val="both"/>
      </w:pPr>
      <w: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8531A3" w:rsidRDefault="008531A3" w:rsidP="008531A3">
      <w:pPr>
        <w:spacing w:line="276" w:lineRule="auto"/>
        <w:ind w:firstLine="567"/>
        <w:jc w:val="both"/>
      </w:pPr>
      <w: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8531A3" w:rsidRPr="00A853DB" w:rsidRDefault="008531A3" w:rsidP="008531A3">
      <w:pPr>
        <w:spacing w:line="276" w:lineRule="auto"/>
        <w:ind w:firstLine="567"/>
        <w:jc w:val="both"/>
      </w:pPr>
      <w:r>
        <w:t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</w:t>
      </w:r>
      <w:r w:rsidR="00481E90">
        <w:t xml:space="preserve"> </w:t>
      </w:r>
    </w:p>
    <w:p w:rsidR="008531A3" w:rsidRPr="00A853DB" w:rsidRDefault="008531A3" w:rsidP="008531A3">
      <w:pPr>
        <w:jc w:val="center"/>
      </w:pPr>
    </w:p>
    <w:p w:rsidR="008531A3" w:rsidRPr="00E42A85" w:rsidRDefault="00817283" w:rsidP="008531A3">
      <w:pPr>
        <w:jc w:val="center"/>
        <w:rPr>
          <w:b/>
        </w:rPr>
      </w:pPr>
      <w:r>
        <w:rPr>
          <w:b/>
          <w:lang w:val="en-US"/>
        </w:rPr>
        <w:t>X</w:t>
      </w:r>
      <w:r w:rsidR="00853B84">
        <w:rPr>
          <w:b/>
        </w:rPr>
        <w:t xml:space="preserve">. </w:t>
      </w:r>
      <w:r w:rsidR="008531A3" w:rsidRPr="00E42A85">
        <w:rPr>
          <w:b/>
        </w:rPr>
        <w:t xml:space="preserve">Оценка эффективности социально-экономических </w:t>
      </w:r>
    </w:p>
    <w:p w:rsidR="008531A3" w:rsidRPr="00E42A85" w:rsidRDefault="008531A3" w:rsidP="008531A3">
      <w:pPr>
        <w:jc w:val="center"/>
        <w:rPr>
          <w:b/>
        </w:rPr>
      </w:pPr>
      <w:r w:rsidRPr="00E42A85">
        <w:rPr>
          <w:b/>
        </w:rPr>
        <w:t>последствий реализации программы</w:t>
      </w:r>
    </w:p>
    <w:p w:rsidR="008531A3" w:rsidRDefault="008531A3" w:rsidP="008531A3">
      <w:pPr>
        <w:jc w:val="center"/>
      </w:pPr>
    </w:p>
    <w:p w:rsidR="008531A3" w:rsidRDefault="008531A3" w:rsidP="008531A3">
      <w:pPr>
        <w:spacing w:line="276" w:lineRule="auto"/>
        <w:ind w:firstLine="567"/>
        <w:jc w:val="both"/>
      </w:pPr>
      <w:r>
        <w:t xml:space="preserve">Реализация настоящей Программы позволит улучшить состояние дорожной сети </w:t>
      </w:r>
      <w:r w:rsidR="00037994">
        <w:t>Рахмановского</w:t>
      </w:r>
      <w:r>
        <w:t xml:space="preserve"> муниципального образования Пугачевского </w:t>
      </w:r>
      <w:r w:rsidRPr="00586BA1">
        <w:t xml:space="preserve">муниципального района </w:t>
      </w:r>
      <w:r>
        <w:t>Саратовской области.</w:t>
      </w:r>
    </w:p>
    <w:p w:rsidR="008531A3" w:rsidRDefault="008531A3" w:rsidP="008531A3">
      <w:pPr>
        <w:spacing w:line="276" w:lineRule="auto"/>
        <w:ind w:firstLine="567"/>
        <w:jc w:val="both"/>
      </w:pPr>
      <w: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sectPr w:rsidR="008531A3" w:rsidSect="00CE06F3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50" w:rsidRDefault="00031A50" w:rsidP="00E668BB">
      <w:r>
        <w:separator/>
      </w:r>
    </w:p>
  </w:endnote>
  <w:endnote w:type="continuationSeparator" w:id="0">
    <w:p w:rsidR="00031A50" w:rsidRDefault="00031A50" w:rsidP="00E66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50" w:rsidRDefault="00031A50" w:rsidP="00E668BB">
      <w:r>
        <w:separator/>
      </w:r>
    </w:p>
  </w:footnote>
  <w:footnote w:type="continuationSeparator" w:id="0">
    <w:p w:rsidR="00031A50" w:rsidRDefault="00031A50" w:rsidP="00E66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E8E22B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2E121A1"/>
    <w:multiLevelType w:val="hybridMultilevel"/>
    <w:tmpl w:val="EF6A59EA"/>
    <w:lvl w:ilvl="0" w:tplc="BECE7DE2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E65363"/>
    <w:multiLevelType w:val="hybridMultilevel"/>
    <w:tmpl w:val="AD528EB0"/>
    <w:lvl w:ilvl="0" w:tplc="51861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F2880"/>
    <w:multiLevelType w:val="hybridMultilevel"/>
    <w:tmpl w:val="C748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6DA5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AA6"/>
    <w:rsid w:val="00031A50"/>
    <w:rsid w:val="00037994"/>
    <w:rsid w:val="0006224D"/>
    <w:rsid w:val="000873FF"/>
    <w:rsid w:val="00095D69"/>
    <w:rsid w:val="000A5A6D"/>
    <w:rsid w:val="000C057A"/>
    <w:rsid w:val="000C0B34"/>
    <w:rsid w:val="000E2E4A"/>
    <w:rsid w:val="000E30A8"/>
    <w:rsid w:val="000F0067"/>
    <w:rsid w:val="00107126"/>
    <w:rsid w:val="00115107"/>
    <w:rsid w:val="00116D51"/>
    <w:rsid w:val="0013076B"/>
    <w:rsid w:val="00132330"/>
    <w:rsid w:val="00140F90"/>
    <w:rsid w:val="001415B0"/>
    <w:rsid w:val="00160C18"/>
    <w:rsid w:val="001809DD"/>
    <w:rsid w:val="001918CB"/>
    <w:rsid w:val="00194403"/>
    <w:rsid w:val="001A2BA5"/>
    <w:rsid w:val="001D3A2E"/>
    <w:rsid w:val="001D4BBD"/>
    <w:rsid w:val="001E6D54"/>
    <w:rsid w:val="00205786"/>
    <w:rsid w:val="00236B2A"/>
    <w:rsid w:val="00245721"/>
    <w:rsid w:val="0026282C"/>
    <w:rsid w:val="00263DE6"/>
    <w:rsid w:val="00267A95"/>
    <w:rsid w:val="0027405E"/>
    <w:rsid w:val="002741EB"/>
    <w:rsid w:val="002934B4"/>
    <w:rsid w:val="002A2729"/>
    <w:rsid w:val="002B7DB2"/>
    <w:rsid w:val="002C0F6F"/>
    <w:rsid w:val="002C7026"/>
    <w:rsid w:val="002E2F04"/>
    <w:rsid w:val="002F508C"/>
    <w:rsid w:val="00300BAE"/>
    <w:rsid w:val="00311BF2"/>
    <w:rsid w:val="003154DE"/>
    <w:rsid w:val="003275BD"/>
    <w:rsid w:val="003431D6"/>
    <w:rsid w:val="003645A1"/>
    <w:rsid w:val="00365DC6"/>
    <w:rsid w:val="00376614"/>
    <w:rsid w:val="003915FA"/>
    <w:rsid w:val="003A7DDC"/>
    <w:rsid w:val="003B6F2F"/>
    <w:rsid w:val="003C225C"/>
    <w:rsid w:val="003C7720"/>
    <w:rsid w:val="003D2BD8"/>
    <w:rsid w:val="003D77CC"/>
    <w:rsid w:val="003E38F9"/>
    <w:rsid w:val="004135E2"/>
    <w:rsid w:val="00432A37"/>
    <w:rsid w:val="0044220B"/>
    <w:rsid w:val="00442990"/>
    <w:rsid w:val="00467E89"/>
    <w:rsid w:val="0047428A"/>
    <w:rsid w:val="00481E90"/>
    <w:rsid w:val="0048595C"/>
    <w:rsid w:val="004C5889"/>
    <w:rsid w:val="004C730F"/>
    <w:rsid w:val="004C78BE"/>
    <w:rsid w:val="004D3705"/>
    <w:rsid w:val="004F04FF"/>
    <w:rsid w:val="004F1087"/>
    <w:rsid w:val="00501B3D"/>
    <w:rsid w:val="00521D2F"/>
    <w:rsid w:val="00530ED3"/>
    <w:rsid w:val="00577679"/>
    <w:rsid w:val="005843CA"/>
    <w:rsid w:val="00596815"/>
    <w:rsid w:val="005A2ED7"/>
    <w:rsid w:val="005A50AA"/>
    <w:rsid w:val="005A7E7F"/>
    <w:rsid w:val="005B23AE"/>
    <w:rsid w:val="005B473B"/>
    <w:rsid w:val="005B55A8"/>
    <w:rsid w:val="005D2496"/>
    <w:rsid w:val="006135FD"/>
    <w:rsid w:val="00624A92"/>
    <w:rsid w:val="0063243C"/>
    <w:rsid w:val="0063303D"/>
    <w:rsid w:val="00647961"/>
    <w:rsid w:val="00650EDA"/>
    <w:rsid w:val="00681A37"/>
    <w:rsid w:val="00681ED2"/>
    <w:rsid w:val="00693220"/>
    <w:rsid w:val="006D448F"/>
    <w:rsid w:val="006D5121"/>
    <w:rsid w:val="006E6B13"/>
    <w:rsid w:val="006E7BDC"/>
    <w:rsid w:val="007306A1"/>
    <w:rsid w:val="00735F61"/>
    <w:rsid w:val="007500A2"/>
    <w:rsid w:val="00770C54"/>
    <w:rsid w:val="00785F20"/>
    <w:rsid w:val="007C273A"/>
    <w:rsid w:val="007F5DCC"/>
    <w:rsid w:val="00800546"/>
    <w:rsid w:val="00817283"/>
    <w:rsid w:val="00837E43"/>
    <w:rsid w:val="008451CF"/>
    <w:rsid w:val="008531A3"/>
    <w:rsid w:val="008537F1"/>
    <w:rsid w:val="00853B84"/>
    <w:rsid w:val="00866F4C"/>
    <w:rsid w:val="008755F0"/>
    <w:rsid w:val="00882F95"/>
    <w:rsid w:val="00895772"/>
    <w:rsid w:val="008D7825"/>
    <w:rsid w:val="008E3E5D"/>
    <w:rsid w:val="009010F5"/>
    <w:rsid w:val="0090127D"/>
    <w:rsid w:val="00920340"/>
    <w:rsid w:val="00936D66"/>
    <w:rsid w:val="009415B4"/>
    <w:rsid w:val="009574F2"/>
    <w:rsid w:val="00962C4C"/>
    <w:rsid w:val="00992CFC"/>
    <w:rsid w:val="009939FB"/>
    <w:rsid w:val="009A6381"/>
    <w:rsid w:val="009D6DD7"/>
    <w:rsid w:val="00A165E2"/>
    <w:rsid w:val="00A17370"/>
    <w:rsid w:val="00A43296"/>
    <w:rsid w:val="00A75B63"/>
    <w:rsid w:val="00AA1F6C"/>
    <w:rsid w:val="00AA2C7C"/>
    <w:rsid w:val="00AB474F"/>
    <w:rsid w:val="00AD00B4"/>
    <w:rsid w:val="00B13282"/>
    <w:rsid w:val="00B16C83"/>
    <w:rsid w:val="00B3055A"/>
    <w:rsid w:val="00B47DF4"/>
    <w:rsid w:val="00B670D2"/>
    <w:rsid w:val="00B67A67"/>
    <w:rsid w:val="00B72D41"/>
    <w:rsid w:val="00B94E69"/>
    <w:rsid w:val="00BD2498"/>
    <w:rsid w:val="00BF7336"/>
    <w:rsid w:val="00C078AE"/>
    <w:rsid w:val="00C15BE8"/>
    <w:rsid w:val="00C21B14"/>
    <w:rsid w:val="00C22333"/>
    <w:rsid w:val="00C33BB6"/>
    <w:rsid w:val="00C3441D"/>
    <w:rsid w:val="00C354E5"/>
    <w:rsid w:val="00C359B8"/>
    <w:rsid w:val="00C4272A"/>
    <w:rsid w:val="00C44E39"/>
    <w:rsid w:val="00C52078"/>
    <w:rsid w:val="00C53986"/>
    <w:rsid w:val="00C822DE"/>
    <w:rsid w:val="00C86FA0"/>
    <w:rsid w:val="00C97287"/>
    <w:rsid w:val="00CA0616"/>
    <w:rsid w:val="00CA1D75"/>
    <w:rsid w:val="00CA3BB1"/>
    <w:rsid w:val="00CB0769"/>
    <w:rsid w:val="00CB1003"/>
    <w:rsid w:val="00CC1828"/>
    <w:rsid w:val="00CC2DD1"/>
    <w:rsid w:val="00CC4FFB"/>
    <w:rsid w:val="00CC5CBC"/>
    <w:rsid w:val="00CC695E"/>
    <w:rsid w:val="00CC6AD9"/>
    <w:rsid w:val="00CE06F3"/>
    <w:rsid w:val="00CE132E"/>
    <w:rsid w:val="00CE4458"/>
    <w:rsid w:val="00CE5804"/>
    <w:rsid w:val="00D17B78"/>
    <w:rsid w:val="00D24047"/>
    <w:rsid w:val="00D40A4C"/>
    <w:rsid w:val="00D4729C"/>
    <w:rsid w:val="00D52D5F"/>
    <w:rsid w:val="00D84113"/>
    <w:rsid w:val="00D95488"/>
    <w:rsid w:val="00DA5A05"/>
    <w:rsid w:val="00DC319A"/>
    <w:rsid w:val="00DF602B"/>
    <w:rsid w:val="00E47F73"/>
    <w:rsid w:val="00E668BB"/>
    <w:rsid w:val="00E72606"/>
    <w:rsid w:val="00E96B97"/>
    <w:rsid w:val="00EA4BF7"/>
    <w:rsid w:val="00EB1B91"/>
    <w:rsid w:val="00EB793D"/>
    <w:rsid w:val="00ED33C6"/>
    <w:rsid w:val="00ED59E2"/>
    <w:rsid w:val="00EE2106"/>
    <w:rsid w:val="00EE2960"/>
    <w:rsid w:val="00EE6E3E"/>
    <w:rsid w:val="00F17AF6"/>
    <w:rsid w:val="00F369E8"/>
    <w:rsid w:val="00F37151"/>
    <w:rsid w:val="00F43458"/>
    <w:rsid w:val="00F43862"/>
    <w:rsid w:val="00F559D1"/>
    <w:rsid w:val="00F823A5"/>
    <w:rsid w:val="00F85BB3"/>
    <w:rsid w:val="00F93AA6"/>
    <w:rsid w:val="00FA0A71"/>
    <w:rsid w:val="00FA533E"/>
    <w:rsid w:val="00FA696C"/>
    <w:rsid w:val="00FB47D0"/>
    <w:rsid w:val="00FD751F"/>
    <w:rsid w:val="00FE11A4"/>
    <w:rsid w:val="00FE525D"/>
    <w:rsid w:val="00FF4D65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  <w:style w:type="paragraph" w:customStyle="1" w:styleId="WW-">
    <w:name w:val="WW-Базовый"/>
    <w:rsid w:val="00AB474F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66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6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6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6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7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7F0D-83B4-436B-85F8-DE7278F7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2022-12-23T08:11:00Z</cp:lastPrinted>
  <dcterms:created xsi:type="dcterms:W3CDTF">2022-12-29T11:31:00Z</dcterms:created>
  <dcterms:modified xsi:type="dcterms:W3CDTF">2022-12-29T11:31:00Z</dcterms:modified>
</cp:coreProperties>
</file>