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B2" w:rsidRPr="00866F4C" w:rsidRDefault="0024171B" w:rsidP="00A01A3A">
      <w:pPr>
        <w:shd w:val="clear" w:color="auto" w:fill="FFFFFF"/>
        <w:jc w:val="center"/>
        <w:rPr>
          <w:noProof/>
          <w:sz w:val="28"/>
          <w:szCs w:val="28"/>
          <w:u w:val="single"/>
        </w:rPr>
      </w:pPr>
      <w:r w:rsidRPr="0024171B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8pt;margin-top:-13.45pt;width:50.1pt;height:57.75pt;z-index:251659264;visibility:visible;mso-wrap-edited:f">
            <v:imagedata r:id="rId6" o:title="" gain="142470f" blacklevel="-9830f" grayscale="t"/>
            <w10:wrap type="topAndBottom"/>
          </v:shape>
          <o:OLEObject Type="Embed" ProgID="Word.Picture.8" ShapeID="_x0000_s1026" DrawAspect="Content" ObjectID="_1809149699" r:id="rId7"/>
        </w:pict>
      </w:r>
    </w:p>
    <w:p w:rsidR="002B7DB2" w:rsidRPr="00160C18" w:rsidRDefault="002B7DB2" w:rsidP="002B7DB2">
      <w:pPr>
        <w:shd w:val="clear" w:color="auto" w:fill="FFFFFF"/>
        <w:ind w:left="10"/>
        <w:jc w:val="center"/>
        <w:rPr>
          <w:b/>
          <w:sz w:val="28"/>
          <w:szCs w:val="28"/>
        </w:rPr>
      </w:pPr>
      <w:r w:rsidRPr="00160C18">
        <w:rPr>
          <w:b/>
          <w:color w:val="000000"/>
          <w:spacing w:val="-2"/>
          <w:sz w:val="28"/>
          <w:szCs w:val="28"/>
        </w:rPr>
        <w:t>АДМИНИСТРАЦИЯ</w:t>
      </w:r>
    </w:p>
    <w:p w:rsidR="002B7DB2" w:rsidRPr="00160C18" w:rsidRDefault="00C354E5" w:rsidP="002B7DB2">
      <w:pPr>
        <w:shd w:val="clear" w:color="auto" w:fill="FFFFFF"/>
        <w:ind w:left="10"/>
        <w:jc w:val="center"/>
        <w:rPr>
          <w:b/>
          <w:sz w:val="28"/>
          <w:szCs w:val="28"/>
        </w:rPr>
      </w:pPr>
      <w:r w:rsidRPr="00160C18">
        <w:rPr>
          <w:b/>
          <w:color w:val="000000"/>
          <w:spacing w:val="9"/>
          <w:sz w:val="28"/>
          <w:szCs w:val="28"/>
        </w:rPr>
        <w:t>РАХМАНОВ</w:t>
      </w:r>
      <w:r w:rsidR="002B7DB2" w:rsidRPr="00160C18">
        <w:rPr>
          <w:b/>
          <w:color w:val="000000"/>
          <w:spacing w:val="9"/>
          <w:sz w:val="28"/>
          <w:szCs w:val="28"/>
        </w:rPr>
        <w:t xml:space="preserve">СКОГО МУНИЦИПАЛЬНОГО </w:t>
      </w:r>
      <w:r w:rsidR="002B7DB2" w:rsidRPr="00160C18">
        <w:rPr>
          <w:b/>
          <w:color w:val="000000"/>
          <w:spacing w:val="7"/>
          <w:sz w:val="28"/>
          <w:szCs w:val="28"/>
        </w:rPr>
        <w:t>ОБРАЗОВАНИЯ ПУГАЧЕВСКОГО МУНИЦИПАЛЬНОГО РАЙОНА</w:t>
      </w:r>
    </w:p>
    <w:p w:rsidR="002B7DB2" w:rsidRPr="00160C18" w:rsidRDefault="002B7DB2" w:rsidP="002B7DB2">
      <w:pPr>
        <w:shd w:val="clear" w:color="auto" w:fill="FFFFFF"/>
        <w:ind w:left="5"/>
        <w:jc w:val="center"/>
        <w:rPr>
          <w:b/>
          <w:sz w:val="28"/>
          <w:szCs w:val="28"/>
        </w:rPr>
      </w:pPr>
      <w:r w:rsidRPr="00160C18">
        <w:rPr>
          <w:b/>
          <w:color w:val="000000"/>
          <w:spacing w:val="-2"/>
          <w:sz w:val="28"/>
          <w:szCs w:val="28"/>
        </w:rPr>
        <w:t>САРАТОВСКОЙ ОБЛАСТИ</w:t>
      </w:r>
    </w:p>
    <w:p w:rsidR="009C0B7A" w:rsidRDefault="009C0B7A" w:rsidP="001D3A2E">
      <w:pPr>
        <w:shd w:val="clear" w:color="auto" w:fill="FFFFFF"/>
        <w:tabs>
          <w:tab w:val="center" w:pos="4689"/>
          <w:tab w:val="left" w:pos="7845"/>
        </w:tabs>
        <w:ind w:left="23"/>
        <w:jc w:val="center"/>
        <w:rPr>
          <w:b/>
          <w:color w:val="000000"/>
          <w:spacing w:val="-1"/>
          <w:w w:val="143"/>
          <w:sz w:val="28"/>
          <w:szCs w:val="28"/>
        </w:rPr>
      </w:pPr>
    </w:p>
    <w:p w:rsidR="002B7DB2" w:rsidRDefault="002B7DB2" w:rsidP="001D3A2E">
      <w:pPr>
        <w:shd w:val="clear" w:color="auto" w:fill="FFFFFF"/>
        <w:tabs>
          <w:tab w:val="center" w:pos="4689"/>
          <w:tab w:val="left" w:pos="7845"/>
        </w:tabs>
        <w:ind w:left="23"/>
        <w:jc w:val="center"/>
        <w:rPr>
          <w:b/>
          <w:color w:val="000000"/>
          <w:spacing w:val="-1"/>
          <w:w w:val="143"/>
          <w:sz w:val="28"/>
          <w:szCs w:val="28"/>
        </w:rPr>
      </w:pPr>
      <w:r w:rsidRPr="00160C18">
        <w:rPr>
          <w:b/>
          <w:color w:val="000000"/>
          <w:spacing w:val="-1"/>
          <w:w w:val="143"/>
          <w:sz w:val="28"/>
          <w:szCs w:val="28"/>
        </w:rPr>
        <w:t>ПОСТАНОВЛЕНИЕ</w:t>
      </w:r>
    </w:p>
    <w:p w:rsidR="001D3A2E" w:rsidRPr="00160C18" w:rsidRDefault="001D3A2E" w:rsidP="001D3A2E">
      <w:pPr>
        <w:shd w:val="clear" w:color="auto" w:fill="FFFFFF"/>
        <w:tabs>
          <w:tab w:val="center" w:pos="4689"/>
          <w:tab w:val="left" w:pos="7845"/>
        </w:tabs>
        <w:ind w:left="23"/>
        <w:jc w:val="center"/>
        <w:rPr>
          <w:color w:val="000000"/>
          <w:spacing w:val="-1"/>
          <w:w w:val="143"/>
          <w:sz w:val="28"/>
          <w:szCs w:val="28"/>
        </w:rPr>
      </w:pPr>
    </w:p>
    <w:p w:rsidR="002B7DB2" w:rsidRPr="00C33BB6" w:rsidRDefault="00BA2EE8" w:rsidP="001D3A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203B7">
        <w:rPr>
          <w:b/>
          <w:sz w:val="28"/>
          <w:szCs w:val="28"/>
        </w:rPr>
        <w:t xml:space="preserve"> </w:t>
      </w:r>
      <w:bookmarkStart w:id="0" w:name="_GoBack"/>
      <w:bookmarkEnd w:id="0"/>
      <w:r w:rsidR="003203B7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 xml:space="preserve">   </w:t>
      </w:r>
      <w:r w:rsidR="003203B7">
        <w:rPr>
          <w:b/>
          <w:sz w:val="28"/>
          <w:szCs w:val="28"/>
        </w:rPr>
        <w:t>мая</w:t>
      </w:r>
      <w:r w:rsidR="00C97287">
        <w:rPr>
          <w:b/>
          <w:sz w:val="28"/>
          <w:szCs w:val="28"/>
        </w:rPr>
        <w:t xml:space="preserve">  </w:t>
      </w:r>
      <w:r w:rsidR="00160C18" w:rsidRPr="00160C18">
        <w:rPr>
          <w:b/>
          <w:sz w:val="28"/>
          <w:szCs w:val="28"/>
        </w:rPr>
        <w:t xml:space="preserve"> </w:t>
      </w:r>
      <w:r w:rsidR="0052712C">
        <w:rPr>
          <w:b/>
          <w:sz w:val="28"/>
          <w:szCs w:val="28"/>
        </w:rPr>
        <w:t>2025</w:t>
      </w:r>
      <w:r w:rsidR="00160C18" w:rsidRPr="00160C18">
        <w:rPr>
          <w:b/>
          <w:sz w:val="28"/>
          <w:szCs w:val="28"/>
        </w:rPr>
        <w:t xml:space="preserve">  года  №</w:t>
      </w:r>
      <w:r>
        <w:rPr>
          <w:b/>
          <w:sz w:val="28"/>
          <w:szCs w:val="28"/>
        </w:rPr>
        <w:t xml:space="preserve"> </w:t>
      </w:r>
      <w:r w:rsidR="003203B7">
        <w:rPr>
          <w:b/>
          <w:sz w:val="28"/>
          <w:szCs w:val="28"/>
        </w:rPr>
        <w:t>28</w:t>
      </w:r>
    </w:p>
    <w:p w:rsidR="0044220B" w:rsidRDefault="0044220B" w:rsidP="002B7DB2"/>
    <w:p w:rsidR="00BD2498" w:rsidRDefault="00BD2498" w:rsidP="002B7D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</w:tblGrid>
      <w:tr w:rsidR="0044220B" w:rsidTr="00B54F9E">
        <w:trPr>
          <w:trHeight w:val="106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4D3B" w:rsidRPr="00DC4D3B" w:rsidRDefault="00DC4D3B" w:rsidP="00DC4D3B">
            <w:pPr>
              <w:jc w:val="both"/>
              <w:rPr>
                <w:b/>
                <w:sz w:val="28"/>
                <w:szCs w:val="28"/>
              </w:rPr>
            </w:pPr>
            <w:r w:rsidRPr="00DC4D3B">
              <w:rPr>
                <w:b/>
                <w:sz w:val="28"/>
                <w:szCs w:val="28"/>
              </w:rPr>
              <w:t>О внесении изменений в постановление администрации Рахмановского муниципального</w:t>
            </w:r>
          </w:p>
          <w:p w:rsidR="0044220B" w:rsidRDefault="00DC4D3B" w:rsidP="00DC4D3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образования от 27 декабря 2024 года №90</w:t>
            </w:r>
            <w:proofErr w:type="gramStart"/>
            <w:r w:rsidR="00A165E2">
              <w:rPr>
                <w:b/>
                <w:sz w:val="28"/>
                <w:szCs w:val="28"/>
              </w:rPr>
              <w:t xml:space="preserve"> </w:t>
            </w:r>
            <w:r w:rsidR="0044220B">
              <w:rPr>
                <w:b/>
                <w:sz w:val="28"/>
                <w:szCs w:val="28"/>
              </w:rPr>
              <w:t>О</w:t>
            </w:r>
            <w:proofErr w:type="gramEnd"/>
            <w:r w:rsidR="0044220B">
              <w:rPr>
                <w:b/>
                <w:sz w:val="28"/>
                <w:szCs w:val="28"/>
              </w:rPr>
              <w:t>б  утверждении муниципальной программы  «</w:t>
            </w:r>
            <w:r w:rsidR="00BF28FA" w:rsidRPr="00BF28FA">
              <w:rPr>
                <w:b/>
                <w:sz w:val="28"/>
                <w:szCs w:val="28"/>
              </w:rPr>
              <w:t>Развитие транспортной системы Рахмановского муниципального образования Пугачевского муниципального района Сарато</w:t>
            </w:r>
            <w:r w:rsidR="00BF28FA">
              <w:rPr>
                <w:b/>
                <w:sz w:val="28"/>
                <w:szCs w:val="28"/>
              </w:rPr>
              <w:t>вской области на 2025-2027 годы</w:t>
            </w:r>
            <w:r w:rsidR="0044220B">
              <w:rPr>
                <w:b/>
                <w:sz w:val="28"/>
                <w:szCs w:val="28"/>
              </w:rPr>
              <w:t>»</w:t>
            </w:r>
          </w:p>
        </w:tc>
      </w:tr>
    </w:tbl>
    <w:p w:rsidR="0044220B" w:rsidRDefault="0044220B" w:rsidP="0044220B"/>
    <w:p w:rsidR="0044220B" w:rsidRDefault="0044220B" w:rsidP="0044220B"/>
    <w:p w:rsidR="00DC4D3B" w:rsidRPr="00DC4D3B" w:rsidRDefault="00DC4D3B" w:rsidP="00DC4D3B">
      <w:pPr>
        <w:jc w:val="both"/>
        <w:rPr>
          <w:sz w:val="28"/>
        </w:rPr>
      </w:pPr>
      <w:r>
        <w:rPr>
          <w:sz w:val="28"/>
        </w:rPr>
        <w:t xml:space="preserve">     </w:t>
      </w:r>
      <w:r w:rsidRPr="00DC4D3B">
        <w:rPr>
          <w:sz w:val="28"/>
        </w:rPr>
        <w:t xml:space="preserve">На основании Устава Рахмановского </w:t>
      </w:r>
      <w:r w:rsidR="00063717">
        <w:rPr>
          <w:sz w:val="28"/>
        </w:rPr>
        <w:t>сельского поселения</w:t>
      </w:r>
      <w:r w:rsidRPr="00DC4D3B">
        <w:rPr>
          <w:sz w:val="28"/>
        </w:rPr>
        <w:t xml:space="preserve"> Пугачевского муниципального района Саратовской области,    администрация Рахмановского муниципального образования  ПОСТАНОВЛЯЕТ:  </w:t>
      </w:r>
    </w:p>
    <w:p w:rsidR="00DC4D3B" w:rsidRPr="00DC4D3B" w:rsidRDefault="00DC4D3B" w:rsidP="00DC4D3B">
      <w:pPr>
        <w:jc w:val="both"/>
        <w:rPr>
          <w:sz w:val="28"/>
        </w:rPr>
      </w:pPr>
      <w:r>
        <w:rPr>
          <w:sz w:val="28"/>
        </w:rPr>
        <w:t xml:space="preserve">     1.</w:t>
      </w:r>
      <w:r w:rsidRPr="00DC4D3B">
        <w:rPr>
          <w:sz w:val="28"/>
        </w:rPr>
        <w:t xml:space="preserve">Внести в постановление администрации Рахмановского муниципального образования от 27 декабря 2024 года №90 </w:t>
      </w:r>
      <w:r>
        <w:rPr>
          <w:sz w:val="28"/>
        </w:rPr>
        <w:t>«</w:t>
      </w:r>
      <w:r w:rsidRPr="00DC4D3B">
        <w:rPr>
          <w:sz w:val="28"/>
        </w:rPr>
        <w:t>Об  утвер</w:t>
      </w:r>
      <w:r>
        <w:rPr>
          <w:sz w:val="28"/>
        </w:rPr>
        <w:t xml:space="preserve">ждении муниципальной программы </w:t>
      </w:r>
      <w:r w:rsidRPr="00DC4D3B">
        <w:rPr>
          <w:sz w:val="28"/>
        </w:rPr>
        <w:t>«Развитие транспортной системы Рахмановского муниципального образования Пугачевского муниципального района Саратовской области на 2025-2027 годы» следующие изменения:</w:t>
      </w:r>
    </w:p>
    <w:p w:rsidR="00DC4D3B" w:rsidRDefault="00DC4D3B" w:rsidP="00DC4D3B">
      <w:pPr>
        <w:jc w:val="both"/>
        <w:rPr>
          <w:sz w:val="28"/>
        </w:rPr>
      </w:pPr>
      <w:r>
        <w:rPr>
          <w:sz w:val="28"/>
        </w:rPr>
        <w:t xml:space="preserve">     </w:t>
      </w:r>
      <w:r w:rsidR="00092BA1">
        <w:rPr>
          <w:sz w:val="28"/>
        </w:rPr>
        <w:t>1.1.</w:t>
      </w:r>
      <w:r w:rsidRPr="00DC4D3B">
        <w:rPr>
          <w:sz w:val="28"/>
        </w:rPr>
        <w:tab/>
        <w:t>В паспорте муниципальной прогр</w:t>
      </w:r>
      <w:r>
        <w:rPr>
          <w:sz w:val="28"/>
        </w:rPr>
        <w:t xml:space="preserve">аммы в таблице графу «Объемы и </w:t>
      </w:r>
      <w:r w:rsidRPr="00DC4D3B">
        <w:rPr>
          <w:sz w:val="28"/>
        </w:rPr>
        <w:t>источники финансирования программы» изложить в следующей редакции:</w:t>
      </w:r>
    </w:p>
    <w:p w:rsidR="00DC4D3B" w:rsidRPr="00DC4D3B" w:rsidRDefault="00DC4D3B" w:rsidP="00DC4D3B">
      <w:pPr>
        <w:jc w:val="both"/>
        <w:rPr>
          <w:sz w:val="2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251"/>
        <w:gridCol w:w="7320"/>
      </w:tblGrid>
      <w:tr w:rsidR="00DC4D3B" w:rsidRPr="00853B84" w:rsidTr="00E56DB7">
        <w:trPr>
          <w:trHeight w:val="1844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C4D3B" w:rsidRPr="00853B84" w:rsidRDefault="00DC4D3B" w:rsidP="00E56DB7">
            <w:pPr>
              <w:rPr>
                <w:b/>
              </w:rPr>
            </w:pPr>
            <w:r w:rsidRPr="00853B84">
              <w:rPr>
                <w:b/>
              </w:rPr>
              <w:t>Объемы и источники финансирования программы</w:t>
            </w:r>
          </w:p>
        </w:tc>
        <w:tc>
          <w:tcPr>
            <w:tcW w:w="7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C4D3B" w:rsidRPr="00853B84" w:rsidRDefault="00DC4D3B" w:rsidP="00E56DB7">
            <w:pPr>
              <w:pStyle w:val="WW-"/>
              <w:shd w:val="clear" w:color="auto" w:fill="FFFFFF"/>
              <w:tabs>
                <w:tab w:val="left" w:pos="426"/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 w:rsidRPr="00853B84">
              <w:rPr>
                <w:rFonts w:ascii="Times New Roman" w:hAnsi="Times New Roman" w:cs="Times New Roman"/>
              </w:rPr>
              <w:t>Объем финансирования Программы составляет:</w:t>
            </w:r>
          </w:p>
          <w:p w:rsidR="00DC4D3B" w:rsidRPr="00853B84" w:rsidRDefault="00DC4D3B" w:rsidP="00E56DB7">
            <w:pPr>
              <w:pStyle w:val="WW-"/>
              <w:shd w:val="clear" w:color="auto" w:fill="FFFFFF"/>
              <w:tabs>
                <w:tab w:val="left" w:pos="426"/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2025</w:t>
            </w:r>
            <w:r w:rsidRPr="00853B84">
              <w:rPr>
                <w:rFonts w:ascii="Times New Roman" w:hAnsi="Times New Roman" w:cs="Times New Roman"/>
              </w:rPr>
              <w:t xml:space="preserve"> год – </w:t>
            </w:r>
            <w:r w:rsidR="00092BA1">
              <w:rPr>
                <w:rFonts w:ascii="Times New Roman" w:hAnsi="Times New Roman" w:cs="Times New Roman"/>
              </w:rPr>
              <w:t>8 826,0</w:t>
            </w:r>
            <w:r w:rsidRPr="008D2998">
              <w:rPr>
                <w:rFonts w:ascii="Times New Roman" w:hAnsi="Times New Roman" w:cs="Times New Roman"/>
              </w:rPr>
              <w:t xml:space="preserve"> </w:t>
            </w:r>
            <w:r w:rsidRPr="00853B84">
              <w:rPr>
                <w:rFonts w:ascii="Times New Roman" w:hAnsi="Times New Roman" w:cs="Times New Roman"/>
                <w:color w:val="auto"/>
              </w:rPr>
              <w:t>тыс.</w:t>
            </w:r>
            <w:r w:rsidRPr="00853B8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53B84">
              <w:rPr>
                <w:rFonts w:ascii="Times New Roman" w:hAnsi="Times New Roman" w:cs="Times New Roman"/>
              </w:rPr>
              <w:t>руб., (муниципальный дорожный фонд)</w:t>
            </w:r>
          </w:p>
          <w:p w:rsidR="00DC4D3B" w:rsidRPr="00853B84" w:rsidRDefault="00DC4D3B" w:rsidP="00E56DB7">
            <w:pPr>
              <w:pStyle w:val="WW-"/>
              <w:shd w:val="clear" w:color="auto" w:fill="FFFFFF"/>
              <w:tabs>
                <w:tab w:val="left" w:pos="426"/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2026</w:t>
            </w:r>
            <w:r w:rsidRPr="00853B84">
              <w:rPr>
                <w:rFonts w:ascii="Times New Roman" w:hAnsi="Times New Roman" w:cs="Times New Roman"/>
              </w:rPr>
              <w:t xml:space="preserve"> год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8D2998">
              <w:rPr>
                <w:rFonts w:ascii="Times New Roman" w:hAnsi="Times New Roman" w:cs="Times New Roman"/>
              </w:rPr>
              <w:t xml:space="preserve">2 783,3 </w:t>
            </w:r>
            <w:r w:rsidRPr="00853B84">
              <w:rPr>
                <w:rFonts w:ascii="Times New Roman" w:hAnsi="Times New Roman" w:cs="Times New Roman"/>
              </w:rPr>
              <w:t>тыс. руб. (муниципальный дорожный фонд)</w:t>
            </w:r>
          </w:p>
          <w:p w:rsidR="00DC4D3B" w:rsidRPr="00853B84" w:rsidRDefault="00DC4D3B" w:rsidP="00E56DB7">
            <w:pPr>
              <w:jc w:val="both"/>
            </w:pPr>
            <w:r>
              <w:t xml:space="preserve">3) 2027 год – </w:t>
            </w:r>
            <w:r w:rsidRPr="008D2998">
              <w:t xml:space="preserve">2 891,4 </w:t>
            </w:r>
            <w:r w:rsidRPr="00853B84">
              <w:t>тыс. руб. (муниципальный дорожный фонд)</w:t>
            </w:r>
          </w:p>
        </w:tc>
      </w:tr>
    </w:tbl>
    <w:p w:rsidR="00092BA1" w:rsidRPr="00092BA1" w:rsidRDefault="00092BA1" w:rsidP="00092BA1">
      <w:pPr>
        <w:jc w:val="both"/>
        <w:rPr>
          <w:sz w:val="28"/>
        </w:rPr>
      </w:pPr>
      <w:r>
        <w:rPr>
          <w:sz w:val="28"/>
        </w:rPr>
        <w:t xml:space="preserve">     1.2</w:t>
      </w:r>
      <w:r w:rsidRPr="00092BA1">
        <w:rPr>
          <w:sz w:val="28"/>
        </w:rPr>
        <w:t>.</w:t>
      </w:r>
      <w:r w:rsidRPr="00092BA1">
        <w:rPr>
          <w:sz w:val="28"/>
        </w:rPr>
        <w:tab/>
        <w:t>Табличную часть раздела VI. «</w:t>
      </w:r>
      <w:r>
        <w:rPr>
          <w:sz w:val="28"/>
        </w:rPr>
        <w:t xml:space="preserve">Перечень и описание программных </w:t>
      </w:r>
      <w:r w:rsidRPr="00092BA1">
        <w:rPr>
          <w:sz w:val="28"/>
        </w:rPr>
        <w:t>мероприятий» изложить в следующей редакции:</w:t>
      </w:r>
    </w:p>
    <w:p w:rsidR="00DC4D3B" w:rsidRPr="00DC4D3B" w:rsidRDefault="00DC4D3B" w:rsidP="00DC4D3B">
      <w:pPr>
        <w:jc w:val="both"/>
        <w:rPr>
          <w:sz w:val="28"/>
        </w:rPr>
      </w:pPr>
    </w:p>
    <w:p w:rsidR="00A165E2" w:rsidRDefault="00A165E2" w:rsidP="00160C18">
      <w:pPr>
        <w:jc w:val="both"/>
        <w:rPr>
          <w:sz w:val="27"/>
          <w:szCs w:val="27"/>
        </w:rPr>
      </w:pPr>
    </w:p>
    <w:p w:rsidR="0047428A" w:rsidRPr="001D3A2E" w:rsidRDefault="0047428A" w:rsidP="008531A3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/>
          <w:bCs/>
        </w:rPr>
        <w:sectPr w:rsidR="0047428A" w:rsidRPr="001D3A2E" w:rsidSect="00DC319A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8531A3" w:rsidRPr="00E42A85" w:rsidRDefault="00853B84" w:rsidP="008531A3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/>
          <w:bCs/>
        </w:rPr>
      </w:pPr>
      <w:r w:rsidRPr="00E42A85">
        <w:rPr>
          <w:rFonts w:ascii="Times New Roman" w:hAnsi="Times New Roman" w:cs="Times New Roman"/>
          <w:b/>
          <w:bCs/>
          <w:lang w:val="en-US"/>
        </w:rPr>
        <w:lastRenderedPageBreak/>
        <w:t>V</w:t>
      </w:r>
      <w:r w:rsidRPr="00E42A85">
        <w:rPr>
          <w:rFonts w:ascii="Times New Roman" w:hAnsi="Times New Roman" w:cs="Times New Roman"/>
          <w:b/>
          <w:bCs/>
        </w:rPr>
        <w:t>.</w:t>
      </w:r>
      <w:r w:rsidR="008531A3" w:rsidRPr="00E42A85">
        <w:rPr>
          <w:rFonts w:ascii="Times New Roman" w:hAnsi="Times New Roman" w:cs="Times New Roman"/>
          <w:b/>
          <w:bCs/>
        </w:rPr>
        <w:t>Перечень и описание программных мероприятий</w:t>
      </w:r>
    </w:p>
    <w:p w:rsidR="008531A3" w:rsidRDefault="008531A3" w:rsidP="008531A3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</w:rPr>
      </w:pPr>
    </w:p>
    <w:tbl>
      <w:tblPr>
        <w:tblW w:w="15457" w:type="dxa"/>
        <w:tblInd w:w="-323" w:type="dxa"/>
        <w:tblLayout w:type="fixed"/>
        <w:tblLook w:val="0000"/>
      </w:tblPr>
      <w:tblGrid>
        <w:gridCol w:w="2270"/>
        <w:gridCol w:w="4965"/>
        <w:gridCol w:w="847"/>
        <w:gridCol w:w="996"/>
        <w:gridCol w:w="992"/>
        <w:gridCol w:w="993"/>
        <w:gridCol w:w="141"/>
        <w:gridCol w:w="851"/>
        <w:gridCol w:w="142"/>
        <w:gridCol w:w="850"/>
        <w:gridCol w:w="284"/>
        <w:gridCol w:w="708"/>
        <w:gridCol w:w="284"/>
        <w:gridCol w:w="1134"/>
      </w:tblGrid>
      <w:tr w:rsidR="008E3E5D" w:rsidTr="00BA2EE8">
        <w:trPr>
          <w:cantSplit/>
          <w:trHeight w:val="845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3E5D" w:rsidRDefault="008E3E5D" w:rsidP="00D868B9">
            <w:pPr>
              <w:pStyle w:val="ConsPlusNormal"/>
              <w:widowControl/>
              <w:ind w:left="-108" w:right="-108" w:firstLine="108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Главный распорядитель бюджета </w:t>
            </w:r>
          </w:p>
        </w:tc>
        <w:tc>
          <w:tcPr>
            <w:tcW w:w="4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E3E5D" w:rsidRDefault="008E3E5D" w:rsidP="00D868B9">
            <w:pPr>
              <w:pStyle w:val="ConsPlusNormal"/>
              <w:widowControl/>
              <w:spacing w:before="120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мероприятия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E3E5D" w:rsidRPr="00815A09" w:rsidRDefault="008E3E5D" w:rsidP="008E3E5D">
            <w:pPr>
              <w:jc w:val="center"/>
              <w:rPr>
                <w:b/>
                <w:bCs/>
                <w:color w:val="000000"/>
              </w:rPr>
            </w:pPr>
            <w:r w:rsidRPr="00815A09">
              <w:rPr>
                <w:b/>
                <w:bCs/>
                <w:color w:val="000000"/>
              </w:rPr>
              <w:t>протяженность</w:t>
            </w:r>
          </w:p>
          <w:p w:rsidR="008E3E5D" w:rsidRDefault="008E3E5D" w:rsidP="008E3E5D">
            <w:pPr>
              <w:pStyle w:val="ConsPlusNormal"/>
              <w:widowControl/>
              <w:spacing w:before="120"/>
              <w:ind w:firstLine="0"/>
              <w:jc w:val="center"/>
            </w:pPr>
            <w:r w:rsidRPr="00815A09">
              <w:rPr>
                <w:b/>
                <w:bCs/>
                <w:color w:val="000000"/>
              </w:rPr>
              <w:t>п.</w:t>
            </w:r>
            <w:proofErr w:type="gramStart"/>
            <w:r w:rsidRPr="00815A09">
              <w:rPr>
                <w:b/>
                <w:bCs/>
                <w:color w:val="000000"/>
              </w:rPr>
              <w:t>м</w:t>
            </w:r>
            <w:proofErr w:type="gramEnd"/>
            <w:r w:rsidRPr="00815A09">
              <w:rPr>
                <w:b/>
                <w:bCs/>
                <w:color w:val="000000"/>
              </w:rPr>
              <w:t>.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8E3E5D" w:rsidRDefault="008E3E5D" w:rsidP="008E3E5D">
            <w:pPr>
              <w:pStyle w:val="ConsPlusNormal"/>
              <w:widowControl/>
              <w:spacing w:before="120"/>
              <w:ind w:firstLine="0"/>
              <w:jc w:val="center"/>
              <w:rPr>
                <w:b/>
                <w:bCs/>
                <w:color w:val="000000"/>
              </w:rPr>
            </w:pPr>
            <w:r w:rsidRPr="00815A09">
              <w:rPr>
                <w:b/>
                <w:bCs/>
                <w:color w:val="000000"/>
              </w:rPr>
              <w:t xml:space="preserve">Сумма </w:t>
            </w:r>
            <w:r>
              <w:rPr>
                <w:b/>
                <w:bCs/>
                <w:color w:val="000000"/>
              </w:rPr>
              <w:t>тыс.</w:t>
            </w:r>
          </w:p>
          <w:p w:rsidR="008E3E5D" w:rsidRDefault="008E3E5D" w:rsidP="008E3E5D">
            <w:pPr>
              <w:pStyle w:val="ConsPlusNormal"/>
              <w:widowControl/>
              <w:spacing w:before="120"/>
              <w:ind w:firstLine="0"/>
              <w:jc w:val="center"/>
            </w:pPr>
            <w:r>
              <w:rPr>
                <w:b/>
                <w:bCs/>
                <w:color w:val="000000"/>
              </w:rPr>
              <w:t>р</w:t>
            </w:r>
            <w:r w:rsidRPr="00815A09">
              <w:rPr>
                <w:b/>
                <w:bCs/>
                <w:color w:val="000000"/>
              </w:rPr>
              <w:t>уб.</w:t>
            </w:r>
          </w:p>
        </w:tc>
        <w:tc>
          <w:tcPr>
            <w:tcW w:w="6379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3E5D" w:rsidRDefault="008E3E5D" w:rsidP="00D868B9">
            <w:pPr>
              <w:jc w:val="center"/>
            </w:pPr>
            <w:r>
              <w:rPr>
                <w:b/>
              </w:rPr>
              <w:t>Объем финансирования</w:t>
            </w:r>
          </w:p>
          <w:p w:rsidR="008E3E5D" w:rsidRDefault="008E3E5D" w:rsidP="00D868B9">
            <w:pPr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</w:tr>
      <w:tr w:rsidR="008E3E5D" w:rsidTr="00BA2EE8">
        <w:trPr>
          <w:cantSplit/>
          <w:trHeight w:val="845"/>
        </w:trPr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E5D" w:rsidRDefault="008E3E5D" w:rsidP="00D868B9">
            <w:pPr>
              <w:pStyle w:val="ConsPlusNormal"/>
              <w:widowControl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E5D" w:rsidRDefault="008E3E5D" w:rsidP="00D868B9">
            <w:pPr>
              <w:pStyle w:val="ConsPlusNormal"/>
              <w:widowControl/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E5D" w:rsidRDefault="008E3E5D" w:rsidP="00D868B9">
            <w:pPr>
              <w:pStyle w:val="ConsPlusNormal"/>
              <w:widowControl/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E3E5D" w:rsidRDefault="008E3E5D" w:rsidP="00D868B9">
            <w:pPr>
              <w:pStyle w:val="ConsPlusNormal"/>
              <w:widowControl/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3E5D" w:rsidRPr="001D3A2E" w:rsidRDefault="008D2998" w:rsidP="00BA2EE8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2025</w:t>
            </w:r>
            <w:r w:rsidR="008E3E5D" w:rsidRPr="001D3A2E">
              <w:rPr>
                <w:sz w:val="22"/>
                <w:szCs w:val="22"/>
              </w:rPr>
              <w:t xml:space="preserve"> год  (тыс. руб.)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3E5D" w:rsidRPr="001D3A2E" w:rsidRDefault="008D2998" w:rsidP="00BA2EE8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2026</w:t>
            </w:r>
            <w:r w:rsidR="008E3E5D" w:rsidRPr="001D3A2E">
              <w:rPr>
                <w:sz w:val="22"/>
                <w:szCs w:val="22"/>
              </w:rPr>
              <w:t xml:space="preserve"> год (тыс. руб.)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3E5D" w:rsidRPr="001D3A2E" w:rsidRDefault="008D2998" w:rsidP="00BA2EE8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2027</w:t>
            </w:r>
            <w:r w:rsidR="008E3E5D" w:rsidRPr="001D3A2E">
              <w:rPr>
                <w:sz w:val="22"/>
                <w:szCs w:val="22"/>
              </w:rPr>
              <w:t xml:space="preserve"> год (тыс. руб.)</w:t>
            </w:r>
          </w:p>
        </w:tc>
      </w:tr>
      <w:tr w:rsidR="008E3E5D" w:rsidTr="00BA2EE8">
        <w:trPr>
          <w:cantSplit/>
          <w:trHeight w:val="190"/>
        </w:trPr>
        <w:tc>
          <w:tcPr>
            <w:tcW w:w="7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E5D" w:rsidRDefault="008E3E5D" w:rsidP="00D868B9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E5D" w:rsidRDefault="008E3E5D" w:rsidP="00D868B9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E3E5D" w:rsidRDefault="008E3E5D" w:rsidP="008E3E5D">
            <w:pPr>
              <w:pStyle w:val="ConsPlusNormal"/>
              <w:ind w:left="1737"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E5D" w:rsidRPr="00037994" w:rsidRDefault="008E3E5D" w:rsidP="00BA2EE8">
            <w:pPr>
              <w:pStyle w:val="ConsPlusNormal"/>
              <w:ind w:left="-106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994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E5D" w:rsidRPr="00037994" w:rsidRDefault="008E3E5D" w:rsidP="00BA2EE8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994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5D" w:rsidRPr="00037994" w:rsidRDefault="008E3E5D" w:rsidP="00BA2EE8">
            <w:pPr>
              <w:pStyle w:val="ConsPlusNormal"/>
              <w:ind w:right="-108" w:firstLine="0"/>
              <w:jc w:val="center"/>
              <w:rPr>
                <w:sz w:val="16"/>
                <w:szCs w:val="16"/>
              </w:rPr>
            </w:pPr>
            <w:r w:rsidRPr="00037994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5D" w:rsidRPr="00037994" w:rsidRDefault="008E3E5D" w:rsidP="00BA2EE8">
            <w:pPr>
              <w:pStyle w:val="ConsPlusNormal"/>
              <w:ind w:right="-108" w:firstLine="0"/>
              <w:jc w:val="center"/>
              <w:rPr>
                <w:sz w:val="16"/>
                <w:szCs w:val="16"/>
              </w:rPr>
            </w:pPr>
            <w:r w:rsidRPr="00037994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5D" w:rsidRPr="00037994" w:rsidRDefault="008E3E5D" w:rsidP="00BA2EE8">
            <w:pPr>
              <w:pStyle w:val="ConsPlusNormal"/>
              <w:ind w:right="-108" w:firstLine="0"/>
              <w:jc w:val="center"/>
              <w:rPr>
                <w:sz w:val="16"/>
                <w:szCs w:val="16"/>
              </w:rPr>
            </w:pPr>
            <w:r w:rsidRPr="00037994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5D" w:rsidRPr="00037994" w:rsidRDefault="008E3E5D" w:rsidP="00BA2EE8">
            <w:pPr>
              <w:pStyle w:val="ConsPlusNormal"/>
              <w:ind w:right="-108" w:firstLine="0"/>
              <w:jc w:val="center"/>
              <w:rPr>
                <w:sz w:val="16"/>
                <w:szCs w:val="16"/>
              </w:rPr>
            </w:pPr>
            <w:r w:rsidRPr="00037994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C62B38" w:rsidTr="00BA2EE8">
        <w:trPr>
          <w:cantSplit/>
          <w:trHeight w:val="329"/>
        </w:trPr>
        <w:tc>
          <w:tcPr>
            <w:tcW w:w="1545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B38" w:rsidRPr="00C62B38" w:rsidRDefault="00C62B38" w:rsidP="00C62B38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648A">
              <w:t xml:space="preserve"> </w:t>
            </w:r>
            <w:r w:rsidR="00E5648A" w:rsidRPr="00E5648A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"Восстановление транспортно-эксплуатационных характеристик автомобильных дорог общего пользования местного значения"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E3E5D" w:rsidTr="00092BA1">
        <w:trPr>
          <w:cantSplit/>
          <w:trHeight w:val="3373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E3E5D" w:rsidRDefault="008E3E5D" w:rsidP="00263DE6">
            <w:pPr>
              <w:pStyle w:val="ConsPlusNormal"/>
              <w:widowControl/>
              <w:ind w:right="-108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Рахмановского муниципального образования</w:t>
            </w:r>
          </w:p>
          <w:p w:rsidR="008E3E5D" w:rsidRDefault="008E3E5D" w:rsidP="00263DE6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Пугачевского муниципального района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FA" w:rsidRDefault="00BF28FA" w:rsidP="00C53986">
            <w:pPr>
              <w:jc w:val="both"/>
            </w:pPr>
            <w:r w:rsidRPr="00BF28FA">
              <w:t xml:space="preserve">1.1. </w:t>
            </w:r>
            <w:proofErr w:type="gramStart"/>
            <w:r w:rsidRPr="00BF28FA">
              <w:t>Ремонт автомобильных дорог общего пользования местного значения     (</w:t>
            </w:r>
            <w:r w:rsidRPr="00BF28FA">
              <w:rPr>
                <w:i/>
              </w:rPr>
              <w:t>Составление локально-сметного расчета, получение  экспертизы и т.д. на ремонт автомобильных дорог общего пользования</w:t>
            </w:r>
            <w:proofErr w:type="gramEnd"/>
          </w:p>
          <w:p w:rsidR="00BF28FA" w:rsidRDefault="00BF28FA" w:rsidP="00C53986">
            <w:pPr>
              <w:jc w:val="both"/>
            </w:pPr>
          </w:p>
          <w:p w:rsidR="008E3E5D" w:rsidRDefault="00E5648A" w:rsidP="00C53986">
            <w:pPr>
              <w:jc w:val="both"/>
              <w:rPr>
                <w:bCs/>
              </w:rPr>
            </w:pPr>
            <w:r>
              <w:t>1.2</w:t>
            </w:r>
            <w:r w:rsidR="008E3E5D">
              <w:t>.</w:t>
            </w:r>
            <w:r>
              <w:t xml:space="preserve"> </w:t>
            </w:r>
            <w:proofErr w:type="gramStart"/>
            <w:r w:rsidRPr="00E5648A"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  <w:r>
              <w:t xml:space="preserve"> </w:t>
            </w:r>
            <w:r w:rsidR="00E0255D">
              <w:t>(</w:t>
            </w:r>
            <w:r w:rsidR="00BF28FA">
              <w:t xml:space="preserve">Восстановление </w:t>
            </w:r>
            <w:r w:rsidR="00E53B4D" w:rsidRPr="00E53B4D">
              <w:t>транспортно-эксплуатационных характеристик автомобильных дорог общего пользования местного значения</w:t>
            </w:r>
            <w:r w:rsidR="008E3E5D">
              <w:rPr>
                <w:bCs/>
              </w:rPr>
              <w:t xml:space="preserve">: </w:t>
            </w:r>
            <w:proofErr w:type="gramEnd"/>
          </w:p>
          <w:p w:rsidR="008E3E5D" w:rsidRPr="001D3A2E" w:rsidRDefault="008E3E5D" w:rsidP="008E3E5D">
            <w:pPr>
              <w:rPr>
                <w:bCs/>
                <w:i/>
                <w:color w:val="000000"/>
                <w:sz w:val="21"/>
                <w:szCs w:val="21"/>
              </w:rPr>
            </w:pPr>
            <w:r w:rsidRPr="001D3A2E">
              <w:rPr>
                <w:bCs/>
                <w:i/>
              </w:rPr>
              <w:t>-</w:t>
            </w:r>
            <w:r w:rsidRPr="001D3A2E">
              <w:rPr>
                <w:bCs/>
                <w:i/>
                <w:color w:val="000000"/>
                <w:sz w:val="21"/>
                <w:szCs w:val="21"/>
              </w:rPr>
              <w:t xml:space="preserve"> Восстановление верхних изношенных слое</w:t>
            </w:r>
            <w:r w:rsidR="00ED3DDA">
              <w:rPr>
                <w:bCs/>
                <w:i/>
                <w:color w:val="000000"/>
                <w:sz w:val="21"/>
                <w:szCs w:val="21"/>
              </w:rPr>
              <w:t>в асфальтобетонного покрытия в с</w:t>
            </w:r>
            <w:proofErr w:type="gramStart"/>
            <w:r w:rsidR="00ED3DDA">
              <w:rPr>
                <w:bCs/>
                <w:i/>
                <w:color w:val="000000"/>
                <w:sz w:val="21"/>
                <w:szCs w:val="21"/>
              </w:rPr>
              <w:t>.Р</w:t>
            </w:r>
            <w:proofErr w:type="gramEnd"/>
            <w:r w:rsidR="00ED3DDA">
              <w:rPr>
                <w:bCs/>
                <w:i/>
                <w:color w:val="000000"/>
                <w:sz w:val="21"/>
                <w:szCs w:val="21"/>
              </w:rPr>
              <w:t>ахмановка по ул.Советская</w:t>
            </w:r>
            <w:r w:rsidRPr="001D3A2E">
              <w:rPr>
                <w:bCs/>
                <w:i/>
                <w:color w:val="000000"/>
                <w:sz w:val="21"/>
                <w:szCs w:val="21"/>
              </w:rPr>
              <w:t xml:space="preserve"> ;</w:t>
            </w:r>
          </w:p>
          <w:p w:rsidR="008E3E5D" w:rsidRPr="001D3A2E" w:rsidRDefault="008E3E5D" w:rsidP="008E3E5D">
            <w:pPr>
              <w:rPr>
                <w:bCs/>
                <w:i/>
                <w:color w:val="000000"/>
                <w:sz w:val="21"/>
                <w:szCs w:val="21"/>
              </w:rPr>
            </w:pPr>
            <w:r w:rsidRPr="001D3A2E">
              <w:rPr>
                <w:bCs/>
                <w:i/>
                <w:color w:val="000000"/>
                <w:sz w:val="21"/>
                <w:szCs w:val="21"/>
              </w:rPr>
              <w:t xml:space="preserve">- Восстановление верхних изношенных слоев </w:t>
            </w:r>
            <w:r w:rsidR="00ED3DDA">
              <w:rPr>
                <w:bCs/>
                <w:i/>
                <w:color w:val="000000"/>
                <w:sz w:val="21"/>
                <w:szCs w:val="21"/>
              </w:rPr>
              <w:t xml:space="preserve">асфальтобетонного покрытия </w:t>
            </w:r>
            <w:r w:rsidRPr="001D3A2E">
              <w:rPr>
                <w:bCs/>
                <w:i/>
                <w:color w:val="000000"/>
                <w:sz w:val="21"/>
                <w:szCs w:val="21"/>
              </w:rPr>
              <w:t>в с</w:t>
            </w:r>
            <w:proofErr w:type="gramStart"/>
            <w:r w:rsidRPr="001D3A2E">
              <w:rPr>
                <w:bCs/>
                <w:i/>
                <w:color w:val="000000"/>
                <w:sz w:val="21"/>
                <w:szCs w:val="21"/>
              </w:rPr>
              <w:t>.К</w:t>
            </w:r>
            <w:proofErr w:type="gramEnd"/>
            <w:r w:rsidRPr="001D3A2E">
              <w:rPr>
                <w:bCs/>
                <w:i/>
                <w:color w:val="000000"/>
                <w:sz w:val="21"/>
                <w:szCs w:val="21"/>
              </w:rPr>
              <w:t>арловка</w:t>
            </w:r>
            <w:r w:rsidR="00ED3DDA">
              <w:rPr>
                <w:bCs/>
                <w:i/>
                <w:color w:val="000000"/>
                <w:sz w:val="21"/>
                <w:szCs w:val="21"/>
              </w:rPr>
              <w:t xml:space="preserve"> по ул.М.Горького</w:t>
            </w:r>
            <w:r w:rsidR="00BA2EE8">
              <w:rPr>
                <w:bCs/>
                <w:i/>
                <w:color w:val="000000"/>
                <w:sz w:val="21"/>
                <w:szCs w:val="21"/>
              </w:rPr>
              <w:t>, ул. Молодежная</w:t>
            </w:r>
            <w:r w:rsidRPr="001D3A2E">
              <w:rPr>
                <w:bCs/>
                <w:i/>
                <w:color w:val="000000"/>
                <w:sz w:val="21"/>
                <w:szCs w:val="21"/>
              </w:rPr>
              <w:t>;</w:t>
            </w:r>
          </w:p>
          <w:p w:rsidR="00CE06F3" w:rsidRDefault="00CE06F3" w:rsidP="008E3E5D">
            <w:pPr>
              <w:rPr>
                <w:bCs/>
                <w:i/>
                <w:color w:val="000000"/>
                <w:sz w:val="21"/>
                <w:szCs w:val="21"/>
              </w:rPr>
            </w:pPr>
            <w:proofErr w:type="gramStart"/>
            <w:r w:rsidRPr="001D3A2E">
              <w:rPr>
                <w:bCs/>
                <w:i/>
                <w:color w:val="000000"/>
                <w:sz w:val="21"/>
                <w:szCs w:val="21"/>
              </w:rPr>
              <w:t xml:space="preserve">- Восстановление верхних изношенных </w:t>
            </w:r>
            <w:r w:rsidR="00116D45">
              <w:rPr>
                <w:bCs/>
                <w:i/>
                <w:color w:val="000000"/>
                <w:sz w:val="21"/>
                <w:szCs w:val="21"/>
              </w:rPr>
              <w:t>слоев асфальтобетонного покрытия в с. Новая Порубежка по ул.</w:t>
            </w:r>
            <w:r w:rsidR="0077556F">
              <w:rPr>
                <w:bCs/>
                <w:i/>
                <w:color w:val="000000"/>
                <w:sz w:val="21"/>
                <w:szCs w:val="21"/>
              </w:rPr>
              <w:t xml:space="preserve"> </w:t>
            </w:r>
            <w:r w:rsidR="00116D45">
              <w:rPr>
                <w:bCs/>
                <w:i/>
                <w:color w:val="000000"/>
                <w:sz w:val="21"/>
                <w:szCs w:val="21"/>
              </w:rPr>
              <w:t>Набережная.</w:t>
            </w:r>
            <w:r w:rsidR="00E0255D">
              <w:rPr>
                <w:bCs/>
                <w:i/>
                <w:color w:val="000000"/>
                <w:sz w:val="21"/>
                <w:szCs w:val="21"/>
              </w:rPr>
              <w:t>)</w:t>
            </w:r>
            <w:proofErr w:type="gramEnd"/>
          </w:p>
          <w:p w:rsidR="008E3E5D" w:rsidRPr="009D442D" w:rsidRDefault="008E3E5D" w:rsidP="00BF28FA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5D" w:rsidRPr="00CE06F3" w:rsidRDefault="008E3E5D" w:rsidP="00BF28FA">
            <w:pPr>
              <w:jc w:val="both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2B38" w:rsidRPr="00CE06F3" w:rsidRDefault="00C62B38" w:rsidP="00BF28F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5D" w:rsidRDefault="008D2998" w:rsidP="00D868B9">
            <w:pPr>
              <w:jc w:val="center"/>
            </w:pPr>
            <w:r>
              <w:t>4 596,0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B38" w:rsidRDefault="0058765B" w:rsidP="00092BA1">
            <w:pPr>
              <w:jc w:val="center"/>
            </w:pPr>
            <w:r>
              <w:t>4</w:t>
            </w:r>
            <w:r w:rsidR="00092BA1">
              <w:t>00,0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3E5D" w:rsidRDefault="008E3E5D" w:rsidP="00D868B9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3E5D" w:rsidRDefault="008E3E5D" w:rsidP="00D868B9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3E5D" w:rsidRDefault="008E3E5D" w:rsidP="00D868B9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3E5D" w:rsidRDefault="008E3E5D" w:rsidP="00D868B9">
            <w:pPr>
              <w:jc w:val="center"/>
            </w:pPr>
          </w:p>
        </w:tc>
      </w:tr>
      <w:tr w:rsidR="00C62B38" w:rsidTr="00BA2EE8">
        <w:trPr>
          <w:cantSplit/>
          <w:trHeight w:val="278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2B38" w:rsidRDefault="00C62B38" w:rsidP="00263DE6">
            <w:pPr>
              <w:pStyle w:val="ConsPlusNormal"/>
              <w:widowControl/>
              <w:snapToGrid w:val="0"/>
              <w:ind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2B38" w:rsidRDefault="00C62B38" w:rsidP="00D868B9">
            <w:pPr>
              <w:jc w:val="center"/>
            </w:pPr>
            <w:r>
              <w:t xml:space="preserve">2. </w:t>
            </w:r>
            <w:r w:rsidR="00E5648A" w:rsidRPr="00E5648A">
              <w:t>Комплекс процессных мероприятий "Поддержание надлежащего технического состояния автомобильных дорог общего пользования местного значения, оценка  технического состояния, а также организация и обеспечение безопасности дорожного движения"</w:t>
            </w:r>
            <w:r>
              <w:t>:</w:t>
            </w:r>
          </w:p>
        </w:tc>
      </w:tr>
      <w:tr w:rsidR="001D3A2E" w:rsidTr="00BA2EE8">
        <w:trPr>
          <w:cantSplit/>
          <w:trHeight w:val="2258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D3A2E" w:rsidRDefault="001D3A2E" w:rsidP="00263DE6">
            <w:pPr>
              <w:pStyle w:val="ConsPlusNormal"/>
              <w:widowControl/>
              <w:snapToGrid w:val="0"/>
              <w:ind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A2E" w:rsidRDefault="00C867F0" w:rsidP="00037994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  <w:r w:rsidR="001D3A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5648A" w:rsidRPr="00E5648A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  <w:r w:rsidR="00E53B4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1D3A2E" w:rsidRPr="00521D2F" w:rsidRDefault="001D3A2E" w:rsidP="00037994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proofErr w:type="gramStart"/>
            <w:r w:rsidRPr="00521D2F">
              <w:rPr>
                <w:i/>
                <w:iCs/>
              </w:rPr>
              <w:t>(</w:t>
            </w:r>
            <w:r w:rsidRPr="00521D2F">
              <w:rPr>
                <w:bCs/>
                <w:i/>
              </w:rPr>
              <w:t>ямочный ремонт (асфальтом), отсыпка дороги, отсыпка щебнем, доломитом, грейдер, покос травы, очистка снега, приобретение щебня).</w:t>
            </w:r>
            <w:proofErr w:type="gramEnd"/>
          </w:p>
          <w:p w:rsidR="001D3A2E" w:rsidRDefault="001D3A2E" w:rsidP="00521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3A2E" w:rsidRDefault="001D3A2E" w:rsidP="00521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3A2E" w:rsidRDefault="001D3A2E" w:rsidP="00521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2E" w:rsidRDefault="001D3A2E" w:rsidP="002211BC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2E" w:rsidRDefault="0058765B" w:rsidP="00D868B9">
            <w:pPr>
              <w:jc w:val="center"/>
            </w:pPr>
            <w:r>
              <w:t>3 7</w:t>
            </w:r>
            <w:r w:rsidR="0052712C"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3A2E" w:rsidRDefault="001D3A2E" w:rsidP="00D868B9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3A2E" w:rsidRDefault="00E5648A" w:rsidP="00D868B9">
            <w:pPr>
              <w:jc w:val="center"/>
            </w:pPr>
            <w:r>
              <w:t>2 371,7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3A2E" w:rsidRDefault="001D3A2E" w:rsidP="00D868B9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3A2E" w:rsidRDefault="00E5648A" w:rsidP="008D2998">
            <w:r>
              <w:t>2 479,8</w:t>
            </w:r>
          </w:p>
        </w:tc>
      </w:tr>
      <w:tr w:rsidR="00C867F0" w:rsidTr="00BA2EE8">
        <w:trPr>
          <w:cantSplit/>
          <w:trHeight w:val="268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867F0" w:rsidRDefault="00C867F0" w:rsidP="00263DE6">
            <w:pPr>
              <w:pStyle w:val="ConsPlusNormal"/>
              <w:widowControl/>
              <w:snapToGrid w:val="0"/>
              <w:ind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67F0" w:rsidRDefault="00C867F0" w:rsidP="00C867F0">
            <w:pPr>
              <w:pStyle w:val="a7"/>
            </w:pPr>
          </w:p>
        </w:tc>
      </w:tr>
      <w:tr w:rsidR="001D3A2E" w:rsidTr="00BA2EE8">
        <w:trPr>
          <w:cantSplit/>
          <w:trHeight w:val="1666"/>
        </w:trPr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A2E" w:rsidRDefault="001D3A2E" w:rsidP="00D868B9">
            <w:pPr>
              <w:pStyle w:val="ConsPlusNormal"/>
              <w:widowControl/>
              <w:snapToGrid w:val="0"/>
              <w:ind w:righ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3A2E" w:rsidRPr="00C40C4A" w:rsidRDefault="00E5648A" w:rsidP="00037994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  <w:r w:rsidR="001D3A2E" w:rsidRPr="00C40C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53B4D" w:rsidRPr="00E53B4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обеспечение безопасности дорожного движения</w:t>
            </w:r>
            <w:r w:rsidR="008D2998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1D3A2E" w:rsidRDefault="001D3A2E" w:rsidP="000379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(приобретение</w:t>
            </w:r>
            <w:r w:rsidRPr="00C40C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установка </w:t>
            </w:r>
            <w:r w:rsidRPr="00C40C4A">
              <w:rPr>
                <w:rFonts w:ascii="Times New Roman" w:hAnsi="Times New Roman" w:cs="Times New Roman"/>
                <w:i/>
                <w:sz w:val="24"/>
                <w:szCs w:val="24"/>
              </w:rPr>
              <w:t>знак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  <w:r w:rsidRPr="00C40C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дорожного движения</w:t>
            </w:r>
            <w:r w:rsidRPr="00C40C4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D3A2E" w:rsidRDefault="001D3A2E" w:rsidP="000379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D3A2E" w:rsidRDefault="001D3A2E" w:rsidP="000379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3A2E" w:rsidRDefault="001D3A2E" w:rsidP="00F01FED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3A2E" w:rsidRDefault="00092BA1" w:rsidP="00D868B9">
            <w:pPr>
              <w:jc w:val="center"/>
            </w:pPr>
            <w: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A2E" w:rsidRDefault="001D3A2E" w:rsidP="00D868B9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A2E" w:rsidRDefault="00E53B4D" w:rsidP="00D868B9">
            <w:pPr>
              <w:jc w:val="center"/>
            </w:pPr>
            <w:r w:rsidRPr="00E53B4D">
              <w:t>411,6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A2E" w:rsidRDefault="001D3A2E" w:rsidP="00D868B9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A2E" w:rsidRDefault="00E53B4D" w:rsidP="00D868B9">
            <w:pPr>
              <w:jc w:val="center"/>
            </w:pPr>
            <w:r w:rsidRPr="00E53B4D">
              <w:t>411,6</w:t>
            </w:r>
          </w:p>
        </w:tc>
      </w:tr>
      <w:tr w:rsidR="00B670D2" w:rsidTr="00BA2EE8">
        <w:trPr>
          <w:cantSplit/>
          <w:trHeight w:val="404"/>
        </w:trPr>
        <w:tc>
          <w:tcPr>
            <w:tcW w:w="7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70D2" w:rsidRDefault="00B670D2" w:rsidP="00D868B9">
            <w:pPr>
              <w:pStyle w:val="ConsPlusNormal"/>
              <w:widowControl/>
              <w:ind w:right="-108" w:firstLine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программе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70D2" w:rsidRDefault="00B670D2" w:rsidP="001D3A2E">
            <w:pPr>
              <w:pStyle w:val="ConsPlusNormal"/>
              <w:widowControl/>
              <w:ind w:right="-108" w:firstLine="0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70D2" w:rsidRDefault="00B670D2" w:rsidP="001D3A2E">
            <w:pPr>
              <w:pStyle w:val="ConsPlusNormal"/>
              <w:widowControl/>
              <w:ind w:right="-108" w:firstLine="0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0D2" w:rsidRPr="000A1836" w:rsidRDefault="00092BA1" w:rsidP="00D868B9">
            <w:pPr>
              <w:jc w:val="center"/>
              <w:rPr>
                <w:b/>
              </w:rPr>
            </w:pPr>
            <w:r>
              <w:rPr>
                <w:b/>
              </w:rPr>
              <w:t>8 826,0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0D2" w:rsidRPr="000A1836" w:rsidRDefault="008D2998" w:rsidP="00D868B9">
            <w:pPr>
              <w:jc w:val="center"/>
              <w:rPr>
                <w:b/>
              </w:rPr>
            </w:pPr>
            <w:r w:rsidRPr="008D2998">
              <w:rPr>
                <w:b/>
              </w:rPr>
              <w:t>2 783,3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0D2" w:rsidRPr="000A1836" w:rsidRDefault="008D2998" w:rsidP="00D868B9">
            <w:pPr>
              <w:jc w:val="center"/>
              <w:rPr>
                <w:b/>
              </w:rPr>
            </w:pPr>
            <w:r w:rsidRPr="008D2998">
              <w:rPr>
                <w:b/>
              </w:rPr>
              <w:t>2 891,4</w:t>
            </w:r>
          </w:p>
        </w:tc>
      </w:tr>
    </w:tbl>
    <w:p w:rsidR="008531A3" w:rsidRPr="00A853DB" w:rsidRDefault="008531A3" w:rsidP="008531A3">
      <w:pPr>
        <w:pStyle w:val="WW-"/>
        <w:tabs>
          <w:tab w:val="left" w:pos="180"/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8531A3" w:rsidRDefault="008531A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CE06F3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CE06F3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CE06F3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CE06F3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CE06F3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CE06F3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CE06F3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CE06F3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CE06F3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CE06F3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CE06F3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CE06F3" w:rsidRPr="00A853DB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CE06F3" w:rsidRPr="00C867F0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/>
          <w:bCs/>
        </w:rPr>
        <w:sectPr w:rsidR="00CE06F3" w:rsidRPr="00C867F0" w:rsidSect="00BF28FA">
          <w:pgSz w:w="16838" w:h="11906" w:orient="landscape"/>
          <w:pgMar w:top="0" w:right="992" w:bottom="851" w:left="1134" w:header="709" w:footer="709" w:gutter="0"/>
          <w:cols w:space="708"/>
          <w:docGrid w:linePitch="360"/>
        </w:sectPr>
      </w:pPr>
    </w:p>
    <w:p w:rsidR="00092BA1" w:rsidRPr="00DA2F3C" w:rsidRDefault="00092BA1" w:rsidP="00092BA1">
      <w:pPr>
        <w:jc w:val="both"/>
        <w:rPr>
          <w:sz w:val="28"/>
        </w:rPr>
      </w:pPr>
      <w:r>
        <w:rPr>
          <w:sz w:val="28"/>
        </w:rPr>
        <w:lastRenderedPageBreak/>
        <w:t>2.</w:t>
      </w:r>
      <w:r>
        <w:rPr>
          <w:sz w:val="28"/>
        </w:rPr>
        <w:tab/>
      </w:r>
      <w:r w:rsidRPr="00092BA1">
        <w:rPr>
          <w:sz w:val="28"/>
        </w:rPr>
        <w:t xml:space="preserve">Опубликовать (обнародовать) настоящее постановление в </w:t>
      </w:r>
      <w:r w:rsidRPr="00DA2F3C">
        <w:rPr>
          <w:sz w:val="28"/>
        </w:rPr>
        <w:t>«Информационном бюллетене» Рахмановского муниципального образования.</w:t>
      </w:r>
    </w:p>
    <w:p w:rsidR="00092BA1" w:rsidRPr="00092BA1" w:rsidRDefault="00092BA1" w:rsidP="00092BA1">
      <w:pPr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</w:r>
      <w:r w:rsidRPr="00092BA1">
        <w:rPr>
          <w:sz w:val="28"/>
        </w:rPr>
        <w:t>Настоящее постановление вступает в силу со дня его официального</w:t>
      </w:r>
    </w:p>
    <w:p w:rsidR="00092BA1" w:rsidRPr="00A165E2" w:rsidRDefault="00092BA1" w:rsidP="00092BA1">
      <w:pPr>
        <w:pStyle w:val="a7"/>
        <w:ind w:left="0"/>
        <w:jc w:val="both"/>
        <w:rPr>
          <w:sz w:val="28"/>
        </w:rPr>
      </w:pPr>
      <w:r>
        <w:rPr>
          <w:sz w:val="28"/>
        </w:rPr>
        <w:t>о</w:t>
      </w:r>
      <w:r w:rsidRPr="00A165E2">
        <w:rPr>
          <w:sz w:val="28"/>
        </w:rPr>
        <w:t>публикования</w:t>
      </w:r>
      <w:r>
        <w:rPr>
          <w:sz w:val="28"/>
        </w:rPr>
        <w:t xml:space="preserve"> (обнародования)</w:t>
      </w:r>
      <w:r w:rsidRPr="00A165E2">
        <w:rPr>
          <w:sz w:val="28"/>
        </w:rPr>
        <w:t>.</w:t>
      </w:r>
    </w:p>
    <w:p w:rsidR="00092BA1" w:rsidRDefault="00092BA1" w:rsidP="00092BA1">
      <w:pPr>
        <w:jc w:val="both"/>
        <w:rPr>
          <w:sz w:val="27"/>
          <w:szCs w:val="27"/>
        </w:rPr>
      </w:pPr>
    </w:p>
    <w:p w:rsidR="00092BA1" w:rsidRDefault="00092BA1" w:rsidP="00092B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  <w:proofErr w:type="gramStart"/>
      <w:r>
        <w:rPr>
          <w:b/>
          <w:sz w:val="28"/>
          <w:szCs w:val="28"/>
        </w:rPr>
        <w:t>Рахмановского</w:t>
      </w:r>
      <w:proofErr w:type="gramEnd"/>
    </w:p>
    <w:p w:rsidR="00092BA1" w:rsidRPr="00A165E2" w:rsidRDefault="00092BA1" w:rsidP="00092B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         Э.Б. </w:t>
      </w:r>
      <w:proofErr w:type="spellStart"/>
      <w:r>
        <w:rPr>
          <w:b/>
          <w:sz w:val="28"/>
          <w:szCs w:val="28"/>
        </w:rPr>
        <w:t>Закиев</w:t>
      </w:r>
      <w:proofErr w:type="spellEnd"/>
    </w:p>
    <w:p w:rsidR="008531A3" w:rsidRDefault="008531A3" w:rsidP="00092BA1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</w:pPr>
    </w:p>
    <w:sectPr w:rsidR="008531A3" w:rsidSect="00CE06F3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3E8E22B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2E121A1"/>
    <w:multiLevelType w:val="hybridMultilevel"/>
    <w:tmpl w:val="EF6A59EA"/>
    <w:lvl w:ilvl="0" w:tplc="BECE7DE2">
      <w:start w:val="8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F046EB8"/>
    <w:multiLevelType w:val="multilevel"/>
    <w:tmpl w:val="AE9046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2E65363"/>
    <w:multiLevelType w:val="hybridMultilevel"/>
    <w:tmpl w:val="AD528EB0"/>
    <w:lvl w:ilvl="0" w:tplc="51861C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192D55"/>
    <w:multiLevelType w:val="hybridMultilevel"/>
    <w:tmpl w:val="578AC400"/>
    <w:lvl w:ilvl="0" w:tplc="6C580D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46DA5"/>
    <w:multiLevelType w:val="hybridMultilevel"/>
    <w:tmpl w:val="02F86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AA6"/>
    <w:rsid w:val="00037994"/>
    <w:rsid w:val="00063717"/>
    <w:rsid w:val="000873FF"/>
    <w:rsid w:val="00092BA1"/>
    <w:rsid w:val="000A5A6D"/>
    <w:rsid w:val="000C0B34"/>
    <w:rsid w:val="000E2E4A"/>
    <w:rsid w:val="000F0067"/>
    <w:rsid w:val="00107126"/>
    <w:rsid w:val="00115107"/>
    <w:rsid w:val="00116D45"/>
    <w:rsid w:val="0013076B"/>
    <w:rsid w:val="00132330"/>
    <w:rsid w:val="00140F90"/>
    <w:rsid w:val="001415B0"/>
    <w:rsid w:val="00160C18"/>
    <w:rsid w:val="001809DD"/>
    <w:rsid w:val="001A2BA5"/>
    <w:rsid w:val="001D3A2E"/>
    <w:rsid w:val="001D4BBD"/>
    <w:rsid w:val="001E6D54"/>
    <w:rsid w:val="00205786"/>
    <w:rsid w:val="00236B2A"/>
    <w:rsid w:val="0024171B"/>
    <w:rsid w:val="00245721"/>
    <w:rsid w:val="0024785E"/>
    <w:rsid w:val="0026282C"/>
    <w:rsid w:val="00263DE6"/>
    <w:rsid w:val="00267A95"/>
    <w:rsid w:val="0027405E"/>
    <w:rsid w:val="002741EB"/>
    <w:rsid w:val="002934B4"/>
    <w:rsid w:val="002A2729"/>
    <w:rsid w:val="002B7DB2"/>
    <w:rsid w:val="002E2F04"/>
    <w:rsid w:val="00311BF2"/>
    <w:rsid w:val="003154DE"/>
    <w:rsid w:val="003203B7"/>
    <w:rsid w:val="003275BD"/>
    <w:rsid w:val="003431D6"/>
    <w:rsid w:val="003645A1"/>
    <w:rsid w:val="00365DC6"/>
    <w:rsid w:val="003915FA"/>
    <w:rsid w:val="003A7DDC"/>
    <w:rsid w:val="003B6F2F"/>
    <w:rsid w:val="003C225C"/>
    <w:rsid w:val="003E38F9"/>
    <w:rsid w:val="004135E2"/>
    <w:rsid w:val="00432A37"/>
    <w:rsid w:val="0044220B"/>
    <w:rsid w:val="00442990"/>
    <w:rsid w:val="00467E89"/>
    <w:rsid w:val="0047428A"/>
    <w:rsid w:val="004A73E0"/>
    <w:rsid w:val="004C5889"/>
    <w:rsid w:val="004C730F"/>
    <w:rsid w:val="004C78BE"/>
    <w:rsid w:val="004D3705"/>
    <w:rsid w:val="004F04FF"/>
    <w:rsid w:val="004F1087"/>
    <w:rsid w:val="00501B3D"/>
    <w:rsid w:val="00521D2F"/>
    <w:rsid w:val="0052712C"/>
    <w:rsid w:val="0055712E"/>
    <w:rsid w:val="00577679"/>
    <w:rsid w:val="0058765B"/>
    <w:rsid w:val="00596815"/>
    <w:rsid w:val="005A2ED7"/>
    <w:rsid w:val="005A50AA"/>
    <w:rsid w:val="005A7E7F"/>
    <w:rsid w:val="005B23AE"/>
    <w:rsid w:val="005B473B"/>
    <w:rsid w:val="005B55A8"/>
    <w:rsid w:val="005D2496"/>
    <w:rsid w:val="006135FD"/>
    <w:rsid w:val="00624A92"/>
    <w:rsid w:val="0063303D"/>
    <w:rsid w:val="00647961"/>
    <w:rsid w:val="00650EDA"/>
    <w:rsid w:val="00651157"/>
    <w:rsid w:val="00681ED2"/>
    <w:rsid w:val="00693220"/>
    <w:rsid w:val="006D448F"/>
    <w:rsid w:val="006E6B13"/>
    <w:rsid w:val="006E7BDC"/>
    <w:rsid w:val="007306A1"/>
    <w:rsid w:val="00735F61"/>
    <w:rsid w:val="007500A2"/>
    <w:rsid w:val="00770C54"/>
    <w:rsid w:val="0077556F"/>
    <w:rsid w:val="00785F20"/>
    <w:rsid w:val="007C273A"/>
    <w:rsid w:val="007F5DCC"/>
    <w:rsid w:val="00800546"/>
    <w:rsid w:val="008059BF"/>
    <w:rsid w:val="00837E43"/>
    <w:rsid w:val="008451CF"/>
    <w:rsid w:val="008531A3"/>
    <w:rsid w:val="008537F1"/>
    <w:rsid w:val="00853B84"/>
    <w:rsid w:val="00866F4C"/>
    <w:rsid w:val="008755F0"/>
    <w:rsid w:val="00882F95"/>
    <w:rsid w:val="00895772"/>
    <w:rsid w:val="008B2278"/>
    <w:rsid w:val="008C3E96"/>
    <w:rsid w:val="008D2998"/>
    <w:rsid w:val="008D7825"/>
    <w:rsid w:val="008E3E5D"/>
    <w:rsid w:val="009010F5"/>
    <w:rsid w:val="0090127D"/>
    <w:rsid w:val="0090741A"/>
    <w:rsid w:val="00920340"/>
    <w:rsid w:val="009415B4"/>
    <w:rsid w:val="009574F2"/>
    <w:rsid w:val="00962C4C"/>
    <w:rsid w:val="00970050"/>
    <w:rsid w:val="00992CFC"/>
    <w:rsid w:val="009939FB"/>
    <w:rsid w:val="009C0B7A"/>
    <w:rsid w:val="009D51C7"/>
    <w:rsid w:val="00A01A3A"/>
    <w:rsid w:val="00A165E2"/>
    <w:rsid w:val="00A17370"/>
    <w:rsid w:val="00A40635"/>
    <w:rsid w:val="00A43296"/>
    <w:rsid w:val="00A81704"/>
    <w:rsid w:val="00AA1F6C"/>
    <w:rsid w:val="00AB474F"/>
    <w:rsid w:val="00B13282"/>
    <w:rsid w:val="00B16C83"/>
    <w:rsid w:val="00B670D2"/>
    <w:rsid w:val="00B67A67"/>
    <w:rsid w:val="00B72D41"/>
    <w:rsid w:val="00B94E69"/>
    <w:rsid w:val="00BA2EE8"/>
    <w:rsid w:val="00BD2498"/>
    <w:rsid w:val="00BF28FA"/>
    <w:rsid w:val="00BF7336"/>
    <w:rsid w:val="00C078AE"/>
    <w:rsid w:val="00C105AE"/>
    <w:rsid w:val="00C15BE8"/>
    <w:rsid w:val="00C21B14"/>
    <w:rsid w:val="00C22333"/>
    <w:rsid w:val="00C33BB6"/>
    <w:rsid w:val="00C3441D"/>
    <w:rsid w:val="00C354E5"/>
    <w:rsid w:val="00C4272A"/>
    <w:rsid w:val="00C44E39"/>
    <w:rsid w:val="00C52078"/>
    <w:rsid w:val="00C53986"/>
    <w:rsid w:val="00C62B38"/>
    <w:rsid w:val="00C822DE"/>
    <w:rsid w:val="00C867F0"/>
    <w:rsid w:val="00C86FA0"/>
    <w:rsid w:val="00C97287"/>
    <w:rsid w:val="00CA0616"/>
    <w:rsid w:val="00CA1D75"/>
    <w:rsid w:val="00CA3BB1"/>
    <w:rsid w:val="00CB0769"/>
    <w:rsid w:val="00CB1003"/>
    <w:rsid w:val="00CC1828"/>
    <w:rsid w:val="00CC4FFB"/>
    <w:rsid w:val="00CC5CBC"/>
    <w:rsid w:val="00CC6AD9"/>
    <w:rsid w:val="00CE06F3"/>
    <w:rsid w:val="00CE132E"/>
    <w:rsid w:val="00CE5804"/>
    <w:rsid w:val="00D17B78"/>
    <w:rsid w:val="00D24047"/>
    <w:rsid w:val="00D3276F"/>
    <w:rsid w:val="00D40A4C"/>
    <w:rsid w:val="00D52D5F"/>
    <w:rsid w:val="00D84113"/>
    <w:rsid w:val="00D95488"/>
    <w:rsid w:val="00DA5A05"/>
    <w:rsid w:val="00DC319A"/>
    <w:rsid w:val="00DC4D3B"/>
    <w:rsid w:val="00DF602B"/>
    <w:rsid w:val="00E0255D"/>
    <w:rsid w:val="00E53B4D"/>
    <w:rsid w:val="00E5648A"/>
    <w:rsid w:val="00E72606"/>
    <w:rsid w:val="00E96B97"/>
    <w:rsid w:val="00EA4BF7"/>
    <w:rsid w:val="00EB793D"/>
    <w:rsid w:val="00ED33C6"/>
    <w:rsid w:val="00ED3DDA"/>
    <w:rsid w:val="00ED59E2"/>
    <w:rsid w:val="00EE2106"/>
    <w:rsid w:val="00EE2960"/>
    <w:rsid w:val="00EF21CE"/>
    <w:rsid w:val="00F022D8"/>
    <w:rsid w:val="00F369E8"/>
    <w:rsid w:val="00F37151"/>
    <w:rsid w:val="00F42083"/>
    <w:rsid w:val="00F43458"/>
    <w:rsid w:val="00F43862"/>
    <w:rsid w:val="00F559D1"/>
    <w:rsid w:val="00F85BB3"/>
    <w:rsid w:val="00F93AA6"/>
    <w:rsid w:val="00FA533E"/>
    <w:rsid w:val="00FA696C"/>
    <w:rsid w:val="00FB47D0"/>
    <w:rsid w:val="00FE11A4"/>
    <w:rsid w:val="00FE525D"/>
    <w:rsid w:val="00FF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D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73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3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qFormat/>
    <w:rsid w:val="00FB47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FB47D0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165E2"/>
    <w:pPr>
      <w:ind w:left="720"/>
      <w:contextualSpacing/>
    </w:pPr>
  </w:style>
  <w:style w:type="paragraph" w:customStyle="1" w:styleId="WW-">
    <w:name w:val="WW-Базовый"/>
    <w:rsid w:val="00AB474F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D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73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3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qFormat/>
    <w:rsid w:val="00FB47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FB47D0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16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D7111-590D-42CB-ACC8-A7322BD9E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2025-05-12T05:15:00Z</cp:lastPrinted>
  <dcterms:created xsi:type="dcterms:W3CDTF">2025-05-12T05:16:00Z</dcterms:created>
  <dcterms:modified xsi:type="dcterms:W3CDTF">2025-05-19T04:48:00Z</dcterms:modified>
</cp:coreProperties>
</file>