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93" w:rsidRPr="00284F93" w:rsidRDefault="00284F93" w:rsidP="00284F93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84F93" w:rsidRPr="00284F93" w:rsidRDefault="00A814C3" w:rsidP="0028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F93" w:rsidRPr="002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93" w:rsidRPr="00284F93" w:rsidRDefault="00284F93" w:rsidP="00284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F9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84F93" w:rsidRPr="00284F93" w:rsidRDefault="00284F93" w:rsidP="00284F93">
      <w:pPr>
        <w:spacing w:before="67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F93"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МУНИЦИПАЛЬНОГО ОБРАЗОВАНИЯ </w:t>
      </w:r>
    </w:p>
    <w:p w:rsidR="00284F93" w:rsidRPr="00284F93" w:rsidRDefault="00284F93" w:rsidP="00284F93">
      <w:pPr>
        <w:spacing w:before="67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F93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284F93" w:rsidRPr="00284F93" w:rsidRDefault="00284F93" w:rsidP="00284F93">
      <w:pPr>
        <w:spacing w:before="67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F9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84F93" w:rsidRPr="00284F93" w:rsidRDefault="00284F93" w:rsidP="00284F93">
      <w:pPr>
        <w:ind w:left="3384"/>
        <w:rPr>
          <w:rFonts w:ascii="Times New Roman" w:hAnsi="Times New Roman" w:cs="Times New Roman"/>
          <w:sz w:val="28"/>
          <w:szCs w:val="28"/>
        </w:rPr>
      </w:pPr>
    </w:p>
    <w:p w:rsidR="00284F93" w:rsidRPr="00284F93" w:rsidRDefault="00284F93" w:rsidP="0028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4F93" w:rsidRPr="00284F93" w:rsidRDefault="00284F93" w:rsidP="00284F93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84F93" w:rsidRPr="00284F93" w:rsidRDefault="00284F93" w:rsidP="00284F9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84F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от </w:t>
      </w:r>
      <w:r w:rsidR="001310EE">
        <w:rPr>
          <w:rFonts w:ascii="Times New Roman" w:hAnsi="Times New Roman" w:cs="Times New Roman"/>
          <w:b/>
          <w:sz w:val="28"/>
          <w:szCs w:val="28"/>
          <w:lang w:eastAsia="zh-CN"/>
        </w:rPr>
        <w:t>01 апреля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84F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2020 года № </w:t>
      </w:r>
      <w:r w:rsidR="001310EE">
        <w:rPr>
          <w:rFonts w:ascii="Times New Roman" w:hAnsi="Times New Roman" w:cs="Times New Roman"/>
          <w:b/>
          <w:sz w:val="28"/>
          <w:szCs w:val="28"/>
          <w:lang w:eastAsia="zh-CN"/>
        </w:rPr>
        <w:t>23</w:t>
      </w:r>
      <w:r w:rsidRPr="00284F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9A44AD" w:rsidRPr="00284F93" w:rsidRDefault="009A44AD" w:rsidP="009A44A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617CC" w:rsidRDefault="00C3085C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подачи </w:t>
      </w:r>
    </w:p>
    <w:p w:rsidR="00D617CC" w:rsidRDefault="00C3085C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 xml:space="preserve">заявления муниципального служащего </w:t>
      </w:r>
    </w:p>
    <w:p w:rsidR="00D617CC" w:rsidRDefault="00C3085C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4191D" w:rsidRPr="00284F93">
        <w:rPr>
          <w:rFonts w:ascii="Times New Roman" w:hAnsi="Times New Roman" w:cs="Times New Roman"/>
          <w:b/>
          <w:sz w:val="28"/>
          <w:szCs w:val="28"/>
        </w:rPr>
        <w:t xml:space="preserve">Рахмановского муниципального </w:t>
      </w:r>
    </w:p>
    <w:p w:rsidR="00D617CC" w:rsidRDefault="0044191D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3085C" w:rsidRPr="00284F93">
        <w:rPr>
          <w:rFonts w:ascii="Times New Roman" w:hAnsi="Times New Roman" w:cs="Times New Roman"/>
          <w:b/>
          <w:sz w:val="28"/>
          <w:szCs w:val="28"/>
        </w:rPr>
        <w:t xml:space="preserve"> о невозможности по объективным </w:t>
      </w:r>
    </w:p>
    <w:p w:rsidR="00D617CC" w:rsidRDefault="00C3085C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 xml:space="preserve">причинам представить сведения о доходах, </w:t>
      </w:r>
    </w:p>
    <w:p w:rsidR="00D617CC" w:rsidRDefault="00C3085C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</w:t>
      </w:r>
    </w:p>
    <w:p w:rsidR="00C3085C" w:rsidRPr="00284F93" w:rsidRDefault="00C3085C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4F93">
        <w:rPr>
          <w:rFonts w:ascii="Times New Roman" w:hAnsi="Times New Roman" w:cs="Times New Roman"/>
          <w:b/>
          <w:sz w:val="28"/>
          <w:szCs w:val="28"/>
        </w:rPr>
        <w:t>характера своих супруги (супр</w:t>
      </w:r>
      <w:r w:rsidR="009F6319" w:rsidRPr="00284F93">
        <w:rPr>
          <w:rFonts w:ascii="Times New Roman" w:hAnsi="Times New Roman" w:cs="Times New Roman"/>
          <w:b/>
          <w:sz w:val="28"/>
          <w:szCs w:val="28"/>
        </w:rPr>
        <w:t>уга) и несовершеннолетних детей</w:t>
      </w:r>
    </w:p>
    <w:p w:rsidR="00C3085C" w:rsidRPr="00284F93" w:rsidRDefault="00C3085C" w:rsidP="00284F9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3085C" w:rsidRPr="00284F93" w:rsidRDefault="00D617C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85C" w:rsidRPr="00284F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C3085C" w:rsidRPr="00284F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2 статьи 11</w:t>
        </w:r>
      </w:hyperlink>
      <w:r w:rsidR="00C3085C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="009F6319" w:rsidRPr="00284F93">
        <w:rPr>
          <w:rFonts w:ascii="Times New Roman" w:hAnsi="Times New Roman" w:cs="Times New Roman"/>
          <w:sz w:val="28"/>
          <w:szCs w:val="28"/>
        </w:rPr>
        <w:t>Ф</w:t>
      </w:r>
      <w:r w:rsidR="00C3085C" w:rsidRPr="00284F93">
        <w:rPr>
          <w:rFonts w:ascii="Times New Roman" w:hAnsi="Times New Roman" w:cs="Times New Roman"/>
          <w:sz w:val="28"/>
          <w:szCs w:val="28"/>
        </w:rPr>
        <w:t xml:space="preserve">едерального закона от 02.03.2007 N 25-ФЗ "О муниципальной службе в Российской Федерации", Федеральным законом от 25.12.2008 N 273-ФЗ "О противодействии коррупции", на основании </w:t>
      </w:r>
      <w:hyperlink r:id="rId9" w:history="1">
        <w:r w:rsidR="00C3085C" w:rsidRPr="00284F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C3085C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="00DB1891" w:rsidRPr="00284F93">
        <w:rPr>
          <w:rFonts w:ascii="Times New Roman" w:hAnsi="Times New Roman" w:cs="Times New Roman"/>
          <w:sz w:val="28"/>
          <w:szCs w:val="28"/>
        </w:rPr>
        <w:t>администрации</w:t>
      </w:r>
      <w:r w:rsidR="00C3085C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DB1891" w:rsidRPr="0028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26.07.2018 года №55</w:t>
      </w:r>
      <w:r w:rsidR="00C3085C" w:rsidRPr="00284F93">
        <w:rPr>
          <w:rFonts w:ascii="Times New Roman" w:hAnsi="Times New Roman" w:cs="Times New Roman"/>
          <w:sz w:val="28"/>
          <w:szCs w:val="28"/>
        </w:rPr>
        <w:t>"</w:t>
      </w:r>
      <w:r w:rsidR="00E97B0D">
        <w:rPr>
          <w:rFonts w:ascii="Times New Roman" w:hAnsi="Times New Roman" w:cs="Times New Roman"/>
          <w:sz w:val="28"/>
          <w:szCs w:val="28"/>
        </w:rPr>
        <w:t>О порядке создания</w:t>
      </w:r>
      <w:r w:rsidR="009F6319" w:rsidRPr="00284F9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3085C" w:rsidRPr="00284F9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</w:t>
      </w:r>
      <w:r w:rsidR="009F6319" w:rsidRPr="00284F93">
        <w:rPr>
          <w:rFonts w:ascii="Times New Roman" w:hAnsi="Times New Roman" w:cs="Times New Roman"/>
          <w:sz w:val="28"/>
          <w:szCs w:val="28"/>
        </w:rPr>
        <w:t>улированию конфликта интересов</w:t>
      </w:r>
      <w:r w:rsidR="00E97B0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E97B0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E97B0D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</w:t>
      </w:r>
      <w:r w:rsidR="009F6319" w:rsidRPr="00284F93">
        <w:rPr>
          <w:rFonts w:ascii="Times New Roman" w:hAnsi="Times New Roman" w:cs="Times New Roman"/>
          <w:sz w:val="28"/>
          <w:szCs w:val="28"/>
        </w:rPr>
        <w:t>"</w:t>
      </w:r>
      <w:r w:rsidR="00C3085C" w:rsidRPr="00284F93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E97B0D">
        <w:rPr>
          <w:rFonts w:ascii="Times New Roman" w:hAnsi="Times New Roman" w:cs="Times New Roman"/>
          <w:sz w:val="28"/>
          <w:szCs w:val="28"/>
        </w:rPr>
        <w:t xml:space="preserve"> </w:t>
      </w:r>
      <w:r w:rsidR="00E97B0D" w:rsidRPr="00E97B0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3085C" w:rsidRPr="00284F93">
        <w:rPr>
          <w:rFonts w:ascii="Times New Roman" w:hAnsi="Times New Roman" w:cs="Times New Roman"/>
          <w:sz w:val="28"/>
          <w:szCs w:val="28"/>
        </w:rPr>
        <w:t>:</w:t>
      </w:r>
    </w:p>
    <w:p w:rsidR="009F6319" w:rsidRPr="00284F93" w:rsidRDefault="009F6319" w:rsidP="00284F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84F9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подачи заявления муниципального служащего администрации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9F6319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C3085C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284F93">
        <w:rPr>
          <w:rFonts w:ascii="Times New Roman" w:hAnsi="Times New Roman" w:cs="Times New Roman"/>
          <w:sz w:val="28"/>
          <w:szCs w:val="28"/>
        </w:rPr>
        <w:t>2.</w:t>
      </w:r>
      <w:bookmarkStart w:id="2" w:name="sub_3"/>
      <w:bookmarkEnd w:id="1"/>
      <w:r w:rsidR="00E97B0D">
        <w:rPr>
          <w:rFonts w:ascii="Times New Roman" w:hAnsi="Times New Roman" w:cs="Times New Roman"/>
          <w:sz w:val="28"/>
          <w:szCs w:val="28"/>
        </w:rPr>
        <w:t>Главному Специалисту администрации Левиной М.В.</w:t>
      </w:r>
      <w:r w:rsidRPr="00284F93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администрации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9F6319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C3085C" w:rsidRPr="00284F93" w:rsidRDefault="009F6319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284F93">
        <w:rPr>
          <w:rFonts w:ascii="Times New Roman" w:hAnsi="Times New Roman" w:cs="Times New Roman"/>
          <w:sz w:val="28"/>
          <w:szCs w:val="28"/>
        </w:rPr>
        <w:t>3</w:t>
      </w:r>
      <w:r w:rsidR="00C3085C" w:rsidRPr="00284F9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3085C" w:rsidRPr="00284F93" w:rsidRDefault="009F6319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284F93">
        <w:rPr>
          <w:rFonts w:ascii="Times New Roman" w:hAnsi="Times New Roman" w:cs="Times New Roman"/>
          <w:sz w:val="28"/>
          <w:szCs w:val="28"/>
        </w:rPr>
        <w:t>4</w:t>
      </w:r>
      <w:r w:rsidR="00C3085C" w:rsidRPr="00284F93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284F93">
        <w:rPr>
          <w:rFonts w:ascii="Times New Roman" w:hAnsi="Times New Roman" w:cs="Times New Roman"/>
          <w:sz w:val="28"/>
          <w:szCs w:val="28"/>
        </w:rPr>
        <w:t>исполнения</w:t>
      </w:r>
      <w:r w:rsidR="00C3085C" w:rsidRPr="00284F9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BD5F95" w:rsidRDefault="00BD5F95" w:rsidP="00BD5F95">
      <w:pPr>
        <w:spacing w:line="100" w:lineRule="atLeast"/>
        <w:rPr>
          <w:color w:val="000000"/>
          <w:spacing w:val="1"/>
          <w:sz w:val="28"/>
          <w:szCs w:val="28"/>
        </w:rPr>
      </w:pPr>
      <w:bookmarkStart w:id="5" w:name="sub_10000"/>
      <w:bookmarkEnd w:id="4"/>
    </w:p>
    <w:p w:rsidR="00BD5F95" w:rsidRDefault="00BD5F95" w:rsidP="00BD5F9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BD5F95" w:rsidRDefault="00BD5F95" w:rsidP="00BD5F95">
      <w:pPr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Рахмановского</w:t>
      </w:r>
    </w:p>
    <w:p w:rsidR="0044191D" w:rsidRPr="00BD5F95" w:rsidRDefault="00BD5F95" w:rsidP="00BD5F95">
      <w:pPr>
        <w:spacing w:line="100" w:lineRule="atLeast"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О.Н. Долгополова</w:t>
      </w:r>
    </w:p>
    <w:p w:rsidR="0044191D" w:rsidRPr="00284F93" w:rsidRDefault="0044191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84F93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 w:rsidR="00C3085C" w:rsidRPr="00284F93">
        <w:rPr>
          <w:rFonts w:ascii="Times New Roman" w:hAnsi="Times New Roman" w:cs="Times New Roman"/>
          <w:sz w:val="28"/>
          <w:szCs w:val="28"/>
        </w:rPr>
        <w:t>адми</w:t>
      </w:r>
      <w:r w:rsidR="00884313" w:rsidRPr="00284F93">
        <w:rPr>
          <w:rFonts w:ascii="Times New Roman" w:hAnsi="Times New Roman" w:cs="Times New Roman"/>
          <w:sz w:val="28"/>
          <w:szCs w:val="28"/>
        </w:rPr>
        <w:t>нистрации</w:t>
      </w:r>
      <w:r w:rsidR="009F6319" w:rsidRPr="002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5C" w:rsidRPr="00284F93" w:rsidRDefault="0044191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DB1891" w:rsidRPr="002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5C" w:rsidRPr="00284F93" w:rsidRDefault="009F6319" w:rsidP="00AF236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от</w:t>
      </w:r>
      <w:r w:rsidR="001310EE">
        <w:rPr>
          <w:rFonts w:ascii="Times New Roman" w:hAnsi="Times New Roman" w:cs="Times New Roman"/>
          <w:sz w:val="28"/>
          <w:szCs w:val="28"/>
        </w:rPr>
        <w:t xml:space="preserve"> 01.04.2020года</w:t>
      </w:r>
      <w:r w:rsidRPr="00284F93">
        <w:rPr>
          <w:rFonts w:ascii="Times New Roman" w:hAnsi="Times New Roman" w:cs="Times New Roman"/>
          <w:sz w:val="28"/>
          <w:szCs w:val="28"/>
        </w:rPr>
        <w:t>№</w:t>
      </w:r>
      <w:bookmarkEnd w:id="5"/>
      <w:r w:rsidR="001310EE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BD5F95" w:rsidRDefault="00BD5F95" w:rsidP="00284F9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085C" w:rsidRPr="00E17167" w:rsidRDefault="00C3085C" w:rsidP="00E171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95">
        <w:rPr>
          <w:rFonts w:ascii="Times New Roman" w:hAnsi="Times New Roman" w:cs="Times New Roman"/>
          <w:b/>
          <w:sz w:val="28"/>
          <w:szCs w:val="28"/>
        </w:rPr>
        <w:t xml:space="preserve">подачи заявления муниципального служащего администрации </w:t>
      </w:r>
      <w:r w:rsidR="009F6319" w:rsidRPr="00BD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91D" w:rsidRPr="00BD5F95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</w:t>
      </w:r>
      <w:r w:rsidR="00DB1891" w:rsidRPr="00BD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F95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3085C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284F93">
        <w:rPr>
          <w:rFonts w:ascii="Times New Roman" w:hAnsi="Times New Roman" w:cs="Times New Roman"/>
          <w:sz w:val="28"/>
          <w:szCs w:val="28"/>
        </w:rPr>
        <w:t xml:space="preserve">1. Настоящий Порядок подачи заявления муниципального служащего администрации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DB1891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устанавливает правила подачи в комиссию по соблюдению требований к служебному поведению муниципальных служащих</w:t>
      </w:r>
      <w:r w:rsidR="00DB1891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Pr="00284F93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и урегулированию конфликта интересов (далее - Комиссия) заявлений муниципальными служащими администрации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DB1891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(далее - муниципальные служащие)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C3085C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284F93">
        <w:rPr>
          <w:rFonts w:ascii="Times New Roman" w:hAnsi="Times New Roman" w:cs="Times New Roman"/>
          <w:sz w:val="28"/>
          <w:szCs w:val="28"/>
        </w:rPr>
        <w:t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направляет в администрации заявление по форме согласно приложению N 1 к настоящему Порядку.</w:t>
      </w:r>
    </w:p>
    <w:bookmarkEnd w:id="7"/>
    <w:p w:rsidR="00C3085C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К заявлению прилагаются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 (при наличии).</w:t>
      </w:r>
    </w:p>
    <w:p w:rsidR="00C3085C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8" w:name="sub_1003"/>
      <w:r w:rsidRPr="00284F93">
        <w:rPr>
          <w:rFonts w:ascii="Times New Roman" w:hAnsi="Times New Roman" w:cs="Times New Roman"/>
          <w:sz w:val="28"/>
          <w:szCs w:val="28"/>
        </w:rPr>
        <w:t xml:space="preserve">3. Поступившее в </w:t>
      </w:r>
      <w:r w:rsidR="005E2B5C" w:rsidRPr="00284F93">
        <w:rPr>
          <w:rFonts w:ascii="Times New Roman" w:hAnsi="Times New Roman" w:cs="Times New Roman"/>
          <w:sz w:val="28"/>
          <w:szCs w:val="28"/>
        </w:rPr>
        <w:t>кадровую службу</w:t>
      </w:r>
      <w:r w:rsidRPr="00284F93">
        <w:rPr>
          <w:rFonts w:ascii="Times New Roman" w:hAnsi="Times New Roman" w:cs="Times New Roman"/>
          <w:sz w:val="28"/>
          <w:szCs w:val="28"/>
        </w:rPr>
        <w:t xml:space="preserve"> администрации заявление в день его поступления регистрируется муниципальным служащим администрации, осуществляющим функции секретаря Комиссии, в "Журнале регистрации заявлений муниципальных служащих администрации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DB1891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детей" по форме согласно </w:t>
      </w:r>
      <w:hyperlink w:anchor="sub_2000" w:history="1">
        <w:r w:rsidRPr="00284F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N 2</w:t>
        </w:r>
      </w:hyperlink>
      <w:r w:rsidRPr="00284F9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3085C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284F93">
        <w:rPr>
          <w:rFonts w:ascii="Times New Roman" w:hAnsi="Times New Roman" w:cs="Times New Roman"/>
          <w:sz w:val="28"/>
          <w:szCs w:val="28"/>
        </w:rPr>
        <w:t>4. Зарегистрированные заявления в течение одного рабочего дня со дня регистрации направляется в Комиссию для рассмотрения в соответствии с утвержденным Положением о данной Комиссии.</w:t>
      </w:r>
    </w:p>
    <w:p w:rsidR="009F6319" w:rsidRPr="00284F93" w:rsidRDefault="00C3085C" w:rsidP="00284F9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284F93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1" w:name="sub_1006"/>
      <w:bookmarkEnd w:id="10"/>
      <w:r w:rsidR="009F6319" w:rsidRPr="00284F93">
        <w:rPr>
          <w:rFonts w:ascii="Times New Roman" w:hAnsi="Times New Roman" w:cs="Times New Roman"/>
          <w:sz w:val="28"/>
          <w:szCs w:val="28"/>
        </w:rPr>
        <w:t xml:space="preserve">Дальнейшее рассмотрение </w:t>
      </w:r>
      <w:r w:rsidR="005E2B5C" w:rsidRPr="00284F93">
        <w:rPr>
          <w:rFonts w:ascii="Times New Roman" w:hAnsi="Times New Roman" w:cs="Times New Roman"/>
          <w:sz w:val="28"/>
          <w:szCs w:val="28"/>
        </w:rPr>
        <w:t xml:space="preserve">заявления муниципального </w:t>
      </w:r>
      <w:r w:rsidR="009F6319" w:rsidRPr="00284F93">
        <w:rPr>
          <w:rFonts w:ascii="Times New Roman" w:hAnsi="Times New Roman" w:cs="Times New Roman"/>
          <w:sz w:val="28"/>
          <w:szCs w:val="28"/>
        </w:rPr>
        <w:t>служащего осуществляется Комиссией в порядке, предусмотренном Положением о Комиссии</w:t>
      </w:r>
      <w:r w:rsidR="005E2B5C" w:rsidRPr="00284F93">
        <w:rPr>
          <w:rFonts w:ascii="Times New Roman" w:hAnsi="Times New Roman" w:cs="Times New Roman"/>
          <w:sz w:val="28"/>
          <w:szCs w:val="28"/>
        </w:rPr>
        <w:t>.</w:t>
      </w:r>
    </w:p>
    <w:p w:rsidR="00B7744B" w:rsidRPr="00284F93" w:rsidRDefault="00C3085C" w:rsidP="00AF23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6. Решение Комиссии, действия (бездействие) Комиссии могут быть обжалованы гражданином, замещавшим должность муниципальной службы в администрации, в соответствии с действующим законодательством Российской Федерации.</w:t>
      </w:r>
      <w:bookmarkStart w:id="12" w:name="sub_1000"/>
      <w:bookmarkEnd w:id="11"/>
    </w:p>
    <w:p w:rsidR="0044191D" w:rsidRPr="00284F93" w:rsidRDefault="00C3085C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lastRenderedPageBreak/>
        <w:t>Приложение 1</w:t>
      </w:r>
      <w:r w:rsidRPr="00284F93">
        <w:rPr>
          <w:rFonts w:ascii="Times New Roman" w:hAnsi="Times New Roman" w:cs="Times New Roman"/>
          <w:sz w:val="28"/>
          <w:szCs w:val="28"/>
        </w:rPr>
        <w:br/>
        <w:t>к Порядку</w:t>
      </w:r>
      <w:r w:rsidRPr="00284F93">
        <w:rPr>
          <w:rFonts w:ascii="Times New Roman" w:hAnsi="Times New Roman" w:cs="Times New Roman"/>
          <w:sz w:val="28"/>
          <w:szCs w:val="28"/>
        </w:rPr>
        <w:br/>
        <w:t>подачи заявления</w:t>
      </w:r>
      <w:r w:rsidR="005E2B5C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84F93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BA631A" w:rsidRPr="00284F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31A" w:rsidRPr="00284F93" w:rsidRDefault="00C3085C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о невозможности</w:t>
      </w:r>
      <w:r w:rsidR="0044191D" w:rsidRPr="00284F93">
        <w:rPr>
          <w:rFonts w:ascii="Times New Roman" w:hAnsi="Times New Roman" w:cs="Times New Roman"/>
          <w:sz w:val="28"/>
          <w:szCs w:val="28"/>
        </w:rPr>
        <w:t xml:space="preserve"> по объективным причинам представить</w:t>
      </w:r>
      <w:r w:rsidRPr="0028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5C" w:rsidRPr="00284F93" w:rsidRDefault="00C3085C" w:rsidP="00BA631A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сведения о доходах,</w:t>
      </w:r>
      <w:r w:rsidR="005E2B5C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 w:rsidRPr="00284F93">
        <w:rPr>
          <w:rFonts w:ascii="Times New Roman" w:hAnsi="Times New Roman" w:cs="Times New Roman"/>
          <w:sz w:val="28"/>
          <w:szCs w:val="28"/>
        </w:rPr>
        <w:br/>
        <w:t>имущественного характера</w:t>
      </w:r>
      <w:r w:rsidR="005E2B5C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своих супруги (супруга)</w:t>
      </w:r>
      <w:r w:rsidRPr="00284F93">
        <w:rPr>
          <w:rFonts w:ascii="Times New Roman" w:hAnsi="Times New Roman" w:cs="Times New Roman"/>
          <w:sz w:val="28"/>
          <w:szCs w:val="28"/>
        </w:rPr>
        <w:br/>
        <w:t>и несовершеннолетних детей</w:t>
      </w:r>
      <w:r w:rsidRPr="00284F93">
        <w:rPr>
          <w:rFonts w:ascii="Times New Roman" w:hAnsi="Times New Roman" w:cs="Times New Roman"/>
          <w:sz w:val="28"/>
          <w:szCs w:val="28"/>
        </w:rPr>
        <w:br/>
      </w:r>
    </w:p>
    <w:bookmarkEnd w:id="12"/>
    <w:p w:rsidR="00C3085C" w:rsidRPr="00284F93" w:rsidRDefault="00C3085C" w:rsidP="005E2B5C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Председателю комиссии по соблюдению</w:t>
      </w: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C3085C" w:rsidRPr="00284F93" w:rsidRDefault="0044191D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C3085C" w:rsidRPr="001310EE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310EE">
        <w:rPr>
          <w:rFonts w:ascii="Times New Roman" w:hAnsi="Times New Roman" w:cs="Times New Roman"/>
          <w:sz w:val="20"/>
          <w:szCs w:val="20"/>
        </w:rPr>
        <w:t xml:space="preserve"> (Ф.И.О. муниципального служащего)</w:t>
      </w: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3085C" w:rsidRPr="00284F93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3085C" w:rsidRPr="001310EE" w:rsidRDefault="00C3085C" w:rsidP="00284F93">
      <w:pPr>
        <w:pStyle w:val="a6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310EE">
        <w:rPr>
          <w:rFonts w:ascii="Times New Roman" w:hAnsi="Times New Roman" w:cs="Times New Roman"/>
          <w:sz w:val="20"/>
          <w:szCs w:val="20"/>
        </w:rPr>
        <w:t>(наименование должности</w:t>
      </w:r>
      <w:r w:rsidR="001310EE" w:rsidRPr="001310EE">
        <w:rPr>
          <w:rFonts w:ascii="Times New Roman" w:hAnsi="Times New Roman" w:cs="Times New Roman"/>
          <w:sz w:val="20"/>
          <w:szCs w:val="20"/>
        </w:rPr>
        <w:t xml:space="preserve"> </w:t>
      </w:r>
      <w:r w:rsidRPr="001310EE">
        <w:rPr>
          <w:rFonts w:ascii="Times New Roman" w:hAnsi="Times New Roman" w:cs="Times New Roman"/>
          <w:sz w:val="20"/>
          <w:szCs w:val="20"/>
        </w:rPr>
        <w:t>муниципальной службы)</w:t>
      </w:r>
    </w:p>
    <w:p w:rsidR="00C3085C" w:rsidRPr="00284F93" w:rsidRDefault="00C3085C" w:rsidP="00284F93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 w:rsidP="00AF23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4F93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C3085C" w:rsidRPr="00284F93" w:rsidRDefault="00C3085C" w:rsidP="00AF23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4F93">
        <w:rPr>
          <w:rStyle w:val="a3"/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</w:p>
    <w:p w:rsidR="00C3085C" w:rsidRPr="00284F93" w:rsidRDefault="00C3085C" w:rsidP="00AF23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4F93">
        <w:rPr>
          <w:rStyle w:val="a3"/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</w:t>
      </w:r>
    </w:p>
    <w:p w:rsidR="00C3085C" w:rsidRPr="00284F93" w:rsidRDefault="00C3085C" w:rsidP="00AF23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4F93">
        <w:rPr>
          <w:rStyle w:val="a3"/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________________________________________________________________,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                   (Ф.И.О. муниципального служащего)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замещающий (ая)    должность   муниципальной   службы   в   администрации</w:t>
      </w:r>
    </w:p>
    <w:p w:rsidR="00C3085C" w:rsidRPr="00284F93" w:rsidRDefault="00C410B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</w:t>
      </w:r>
      <w:r w:rsidR="009F6319" w:rsidRPr="00284F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085C" w:rsidRPr="00284F93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должности)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сообщаю   о  невозможности  представить  сведения  (или  представить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сведения  не  в  полном  объеме) о доходах, об имуществе и обязательствах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имущественного    характера    своих    супруги    (супруга)    и   (или)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310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310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085C" w:rsidRPr="001310EE" w:rsidRDefault="00C3085C">
      <w:pPr>
        <w:pStyle w:val="a6"/>
        <w:rPr>
          <w:rFonts w:ascii="Times New Roman" w:hAnsi="Times New Roman" w:cs="Times New Roman"/>
          <w:sz w:val="20"/>
          <w:szCs w:val="20"/>
        </w:rPr>
      </w:pPr>
      <w:r w:rsidRPr="001310EE">
        <w:rPr>
          <w:rFonts w:ascii="Times New Roman" w:hAnsi="Times New Roman" w:cs="Times New Roman"/>
          <w:sz w:val="20"/>
          <w:szCs w:val="20"/>
        </w:rPr>
        <w:t xml:space="preserve">            (Ф.И.О. супруги (супруга) и несовершеннолетних детей)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за ______________________________, по следующим причинам ________________</w:t>
      </w:r>
    </w:p>
    <w:p w:rsidR="00C3085C" w:rsidRPr="001310EE" w:rsidRDefault="00C3085C">
      <w:pPr>
        <w:pStyle w:val="a6"/>
        <w:rPr>
          <w:rFonts w:ascii="Times New Roman" w:hAnsi="Times New Roman" w:cs="Times New Roman"/>
          <w:sz w:val="20"/>
          <w:szCs w:val="20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10EE">
        <w:rPr>
          <w:rFonts w:ascii="Times New Roman" w:hAnsi="Times New Roman" w:cs="Times New Roman"/>
          <w:sz w:val="20"/>
          <w:szCs w:val="20"/>
        </w:rPr>
        <w:t>(указать период)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F23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F23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085C" w:rsidRPr="001310EE" w:rsidRDefault="00C3085C">
      <w:pPr>
        <w:pStyle w:val="a6"/>
        <w:rPr>
          <w:rFonts w:ascii="Times New Roman" w:hAnsi="Times New Roman" w:cs="Times New Roman"/>
          <w:sz w:val="20"/>
          <w:szCs w:val="20"/>
        </w:rPr>
      </w:pPr>
      <w:r w:rsidRPr="001310EE">
        <w:rPr>
          <w:rFonts w:ascii="Times New Roman" w:hAnsi="Times New Roman" w:cs="Times New Roman"/>
          <w:sz w:val="20"/>
          <w:szCs w:val="20"/>
        </w:rPr>
        <w:t xml:space="preserve">       (указать причины, по которым невозможно представить сведения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о доходах, об имуществе и обязательствах имущественного характера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lastRenderedPageBreak/>
        <w:t xml:space="preserve">             своих супруги (супруга) и несовершеннолетних детей)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F23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К заявлению прилагаю следующие  документы, подтверждающие изложенную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информацию: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1. ___________________________________________________________________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2. ___________________________________________________________________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3. ___________________________________________________________________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Прошу  признать  причины  непредставления мною в справке необходимых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сведений в полном объеме объективными и уважительными.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"____"___________20___ г. ______________________________________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                          (подпись муниципального служащего)</w:t>
      </w:r>
    </w:p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Заявление   зарегистрировано   в   Журнале   регистрации   заявлений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муниципальных  служащих  администрации  </w:t>
      </w:r>
      <w:r w:rsidR="00C410BC" w:rsidRPr="00284F93">
        <w:rPr>
          <w:rFonts w:ascii="Times New Roman" w:hAnsi="Times New Roman" w:cs="Times New Roman"/>
          <w:sz w:val="28"/>
          <w:szCs w:val="28"/>
        </w:rPr>
        <w:t>______________________</w:t>
      </w:r>
      <w:r w:rsidR="00D241EE" w:rsidRPr="00284F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4F93">
        <w:rPr>
          <w:rFonts w:ascii="Times New Roman" w:hAnsi="Times New Roman" w:cs="Times New Roman"/>
          <w:sz w:val="28"/>
          <w:szCs w:val="28"/>
        </w:rPr>
        <w:t xml:space="preserve">  о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невозможности по объективным  причинам представить сведения о доходах, об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имуществе  и   обязательствах  имущественного  характера  своих   супруги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</w:p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"___" _______ 20___ г. N _____ ____________________________________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Ф.И.О., должность</w:t>
      </w:r>
    </w:p>
    <w:p w:rsidR="00C3085C" w:rsidRPr="00284F93" w:rsidRDefault="00C308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 xml:space="preserve">                                            ответственного лица)</w:t>
      </w:r>
    </w:p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sub_2000"/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10EE" w:rsidRDefault="001310EE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10EE" w:rsidRDefault="001310EE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10EE" w:rsidRDefault="001310EE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10EE" w:rsidRDefault="001310EE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10EE" w:rsidRDefault="001310EE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236D" w:rsidRDefault="00AF236D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 w:rsidP="0044191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lastRenderedPageBreak/>
        <w:t>Приложение 2</w:t>
      </w:r>
      <w:r w:rsidRPr="00284F93">
        <w:rPr>
          <w:rFonts w:ascii="Times New Roman" w:hAnsi="Times New Roman" w:cs="Times New Roman"/>
          <w:sz w:val="28"/>
          <w:szCs w:val="28"/>
        </w:rPr>
        <w:br/>
        <w:t>к Порядку</w:t>
      </w:r>
      <w:r w:rsidRPr="00284F93">
        <w:rPr>
          <w:rFonts w:ascii="Times New Roman" w:hAnsi="Times New Roman" w:cs="Times New Roman"/>
          <w:sz w:val="28"/>
          <w:szCs w:val="28"/>
        </w:rPr>
        <w:br/>
        <w:t>подачи заявления</w:t>
      </w:r>
      <w:r w:rsidR="00D241EE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84F93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44191D" w:rsidRPr="00284F93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Pr="00284F93">
        <w:rPr>
          <w:rFonts w:ascii="Times New Roman" w:hAnsi="Times New Roman" w:cs="Times New Roman"/>
          <w:sz w:val="28"/>
          <w:szCs w:val="28"/>
        </w:rPr>
        <w:br/>
        <w:t>о невозможности по объективным</w:t>
      </w:r>
      <w:r w:rsidR="00D241EE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причинам представить</w:t>
      </w:r>
      <w:r w:rsidRPr="00284F93">
        <w:rPr>
          <w:rFonts w:ascii="Times New Roman" w:hAnsi="Times New Roman" w:cs="Times New Roman"/>
          <w:sz w:val="28"/>
          <w:szCs w:val="28"/>
        </w:rPr>
        <w:br/>
        <w:t>сведения о доходах,</w:t>
      </w:r>
      <w:r w:rsidR="00D241EE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 w:rsidRPr="00284F93">
        <w:rPr>
          <w:rFonts w:ascii="Times New Roman" w:hAnsi="Times New Roman" w:cs="Times New Roman"/>
          <w:sz w:val="28"/>
          <w:szCs w:val="28"/>
        </w:rPr>
        <w:br/>
        <w:t>имущественного характера</w:t>
      </w:r>
      <w:r w:rsidR="00D241EE" w:rsidRPr="00284F93">
        <w:rPr>
          <w:rFonts w:ascii="Times New Roman" w:hAnsi="Times New Roman" w:cs="Times New Roman"/>
          <w:sz w:val="28"/>
          <w:szCs w:val="28"/>
        </w:rPr>
        <w:t xml:space="preserve"> </w:t>
      </w:r>
      <w:r w:rsidRPr="00284F93">
        <w:rPr>
          <w:rFonts w:ascii="Times New Roman" w:hAnsi="Times New Roman" w:cs="Times New Roman"/>
          <w:sz w:val="28"/>
          <w:szCs w:val="28"/>
        </w:rPr>
        <w:t>своих супруги (супруга)</w:t>
      </w:r>
      <w:r w:rsidRPr="00284F93">
        <w:rPr>
          <w:rFonts w:ascii="Times New Roman" w:hAnsi="Times New Roman" w:cs="Times New Roman"/>
          <w:sz w:val="28"/>
          <w:szCs w:val="28"/>
        </w:rPr>
        <w:br/>
        <w:t>и несовершеннолетних детей</w:t>
      </w:r>
    </w:p>
    <w:bookmarkEnd w:id="13"/>
    <w:p w:rsidR="00C3085C" w:rsidRPr="00284F93" w:rsidRDefault="00C3085C" w:rsidP="00D241EE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 w:rsidP="00D241EE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84F93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p w:rsidR="00C3085C" w:rsidRPr="00284F93" w:rsidRDefault="00C3085C">
      <w:pPr>
        <w:pStyle w:val="1"/>
        <w:rPr>
          <w:rFonts w:ascii="Times New Roman" w:hAnsi="Times New Roman"/>
          <w:sz w:val="28"/>
          <w:szCs w:val="28"/>
        </w:rPr>
      </w:pPr>
      <w:r w:rsidRPr="00284F93">
        <w:rPr>
          <w:rFonts w:ascii="Times New Roman" w:hAnsi="Times New Roman"/>
          <w:sz w:val="28"/>
          <w:szCs w:val="28"/>
        </w:rPr>
        <w:t>Журнал регистрации</w:t>
      </w:r>
      <w:r w:rsidRPr="00284F93">
        <w:rPr>
          <w:rFonts w:ascii="Times New Roman" w:hAnsi="Times New Roman"/>
          <w:sz w:val="28"/>
          <w:szCs w:val="28"/>
        </w:rPr>
        <w:br/>
        <w:t>заявлений муниципальных служащих администрации</w:t>
      </w:r>
      <w:r w:rsidR="00DB1891" w:rsidRPr="00284F93">
        <w:rPr>
          <w:rFonts w:ascii="Times New Roman" w:hAnsi="Times New Roman"/>
          <w:sz w:val="28"/>
          <w:szCs w:val="28"/>
        </w:rPr>
        <w:t xml:space="preserve"> </w:t>
      </w:r>
      <w:r w:rsidR="0044191D" w:rsidRPr="00284F93">
        <w:rPr>
          <w:rFonts w:ascii="Times New Roman" w:hAnsi="Times New Roman"/>
          <w:sz w:val="28"/>
          <w:szCs w:val="28"/>
        </w:rPr>
        <w:t>Рахмановского муниципального образования</w:t>
      </w:r>
      <w:r w:rsidRPr="00284F93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1637"/>
        <w:gridCol w:w="1375"/>
        <w:gridCol w:w="1463"/>
        <w:gridCol w:w="1870"/>
        <w:gridCol w:w="1350"/>
        <w:gridCol w:w="1711"/>
      </w:tblGrid>
      <w:tr w:rsidR="00C3085C" w:rsidRPr="00284F9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подавшего заявление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принявшего заявление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служащего, принявшего заявление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Дата передачи заявления в Комиссию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5C" w:rsidRPr="00284F93" w:rsidRDefault="00C308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9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(с указанием даты и номера протокола)</w:t>
            </w:r>
          </w:p>
        </w:tc>
      </w:tr>
      <w:tr w:rsidR="00C3085C" w:rsidRPr="00284F9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5C" w:rsidRPr="00284F9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5C" w:rsidRPr="00284F93" w:rsidRDefault="00C308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85C" w:rsidRPr="00284F93" w:rsidRDefault="00C3085C">
      <w:pPr>
        <w:rPr>
          <w:rFonts w:ascii="Times New Roman" w:hAnsi="Times New Roman" w:cs="Times New Roman"/>
          <w:sz w:val="28"/>
          <w:szCs w:val="28"/>
        </w:rPr>
      </w:pPr>
    </w:p>
    <w:sectPr w:rsidR="00C3085C" w:rsidRPr="00284F93" w:rsidSect="00E17167">
      <w:footerReference w:type="default" r:id="rId10"/>
      <w:pgSz w:w="11900" w:h="16800"/>
      <w:pgMar w:top="567" w:right="567" w:bottom="851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C4" w:rsidRDefault="003435C4" w:rsidP="00C3085C">
      <w:r>
        <w:separator/>
      </w:r>
    </w:p>
  </w:endnote>
  <w:endnote w:type="continuationSeparator" w:id="0">
    <w:p w:rsidR="003435C4" w:rsidRDefault="003435C4" w:rsidP="00C3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03"/>
      <w:gridCol w:w="3398"/>
      <w:gridCol w:w="3398"/>
    </w:tblGrid>
    <w:tr w:rsidR="00C3085C" w:rsidRPr="00C308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3085C" w:rsidRPr="00C3085C" w:rsidRDefault="00C3085C" w:rsidP="00C77A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085C" w:rsidRPr="00C3085C" w:rsidRDefault="00C3085C" w:rsidP="00C77A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085C" w:rsidRPr="00C3085C" w:rsidRDefault="00C3085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C4" w:rsidRDefault="003435C4" w:rsidP="00C3085C">
      <w:r>
        <w:separator/>
      </w:r>
    </w:p>
  </w:footnote>
  <w:footnote w:type="continuationSeparator" w:id="0">
    <w:p w:rsidR="003435C4" w:rsidRDefault="003435C4" w:rsidP="00C30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F6319"/>
    <w:rsid w:val="000B30D5"/>
    <w:rsid w:val="001310EE"/>
    <w:rsid w:val="00264C62"/>
    <w:rsid w:val="00284F93"/>
    <w:rsid w:val="002B29BE"/>
    <w:rsid w:val="002B7AAE"/>
    <w:rsid w:val="003435C4"/>
    <w:rsid w:val="00382620"/>
    <w:rsid w:val="003A330F"/>
    <w:rsid w:val="0044191D"/>
    <w:rsid w:val="004D244D"/>
    <w:rsid w:val="00586D99"/>
    <w:rsid w:val="005A67B1"/>
    <w:rsid w:val="005E2B5C"/>
    <w:rsid w:val="006A08A5"/>
    <w:rsid w:val="0071136A"/>
    <w:rsid w:val="0072777C"/>
    <w:rsid w:val="00782F43"/>
    <w:rsid w:val="00822F1A"/>
    <w:rsid w:val="00884313"/>
    <w:rsid w:val="009A2F74"/>
    <w:rsid w:val="009A44AD"/>
    <w:rsid w:val="009F6319"/>
    <w:rsid w:val="00A33712"/>
    <w:rsid w:val="00A814C3"/>
    <w:rsid w:val="00AA2435"/>
    <w:rsid w:val="00AF236D"/>
    <w:rsid w:val="00B7744B"/>
    <w:rsid w:val="00B92E2E"/>
    <w:rsid w:val="00BA631A"/>
    <w:rsid w:val="00BD5F95"/>
    <w:rsid w:val="00C3085C"/>
    <w:rsid w:val="00C410BC"/>
    <w:rsid w:val="00C77ACE"/>
    <w:rsid w:val="00CD1D9E"/>
    <w:rsid w:val="00D241EE"/>
    <w:rsid w:val="00D617CC"/>
    <w:rsid w:val="00D71C92"/>
    <w:rsid w:val="00D85BDE"/>
    <w:rsid w:val="00DB1891"/>
    <w:rsid w:val="00DD0AEE"/>
    <w:rsid w:val="00E17167"/>
    <w:rsid w:val="00E97B0D"/>
    <w:rsid w:val="00F6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6319"/>
    <w:rPr>
      <w:rFonts w:ascii="Tahoma" w:hAnsi="Tahoma" w:cs="Times New Roman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9F6319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9F6319"/>
    <w:rPr>
      <w:color w:val="0000FF"/>
      <w:u w:val="single"/>
    </w:rPr>
  </w:style>
  <w:style w:type="character" w:customStyle="1" w:styleId="s102">
    <w:name w:val="s_102"/>
    <w:basedOn w:val="a0"/>
    <w:qFormat/>
    <w:rsid w:val="00BD5F95"/>
    <w:rPr>
      <w:b/>
      <w:bCs/>
      <w:color w:val="000080"/>
    </w:rPr>
  </w:style>
  <w:style w:type="paragraph" w:customStyle="1" w:styleId="ConsPlusNormal">
    <w:name w:val="ConsPlusNormal"/>
    <w:qFormat/>
    <w:rsid w:val="00BD5F95"/>
    <w:pPr>
      <w:suppressAutoHyphens/>
      <w:spacing w:line="100" w:lineRule="atLeast"/>
    </w:pPr>
    <w:rPr>
      <w:rFonts w:ascii="Arial" w:eastAsia="SimSun" w:hAnsi="Arial" w:cs="Arial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12052272&amp;sub=1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?id=1505362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9196</CharactersWithSpaces>
  <SharedDoc>false</SharedDoc>
  <HLinks>
    <vt:vector size="18" baseType="variant"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5832722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http://home.garant.ru/document?id=15053628&amp;sub=0</vt:lpwstr>
      </vt:variant>
      <vt:variant>
        <vt:lpwstr/>
      </vt:variant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http://home.garant.ru/document?id=12052272&amp;sub=112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2020-04-08T05:51:00Z</cp:lastPrinted>
  <dcterms:created xsi:type="dcterms:W3CDTF">2020-04-10T06:44:00Z</dcterms:created>
  <dcterms:modified xsi:type="dcterms:W3CDTF">2020-04-10T06:44:00Z</dcterms:modified>
</cp:coreProperties>
</file>