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B9" w:rsidRDefault="00885E43" w:rsidP="00885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31D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57250"/>
            <wp:effectExtent l="1905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43" w:rsidRPr="00F31D09" w:rsidRDefault="006147B9" w:rsidP="00885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D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E43" w:rsidRPr="00F31D09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885E43" w:rsidRPr="00F31D09" w:rsidRDefault="00885E43" w:rsidP="00885E43">
      <w:pPr>
        <w:spacing w:before="67" w:after="0" w:line="240" w:lineRule="auto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D09">
        <w:rPr>
          <w:rFonts w:ascii="Times New Roman" w:hAnsi="Times New Roman" w:cs="Times New Roman"/>
          <w:b/>
          <w:bCs/>
          <w:sz w:val="28"/>
          <w:szCs w:val="28"/>
        </w:rPr>
        <w:t xml:space="preserve">РАХМАНОВСКОГО МУНИЦИПАЛЬНОГО ОБРАЗОВАНИЯ </w:t>
      </w:r>
    </w:p>
    <w:p w:rsidR="00885E43" w:rsidRPr="00F31D09" w:rsidRDefault="00885E43" w:rsidP="00885E43">
      <w:pPr>
        <w:spacing w:before="67" w:after="0" w:line="240" w:lineRule="auto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D09"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885E43" w:rsidRPr="00F31D09" w:rsidRDefault="00885E43" w:rsidP="00885E4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D09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85E43" w:rsidRPr="00F31D09" w:rsidRDefault="00885E43" w:rsidP="00885E4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E43" w:rsidRDefault="00885E43" w:rsidP="00885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D0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E07C3">
        <w:rPr>
          <w:rFonts w:ascii="Times New Roman" w:hAnsi="Times New Roman" w:cs="Times New Roman"/>
          <w:b/>
          <w:sz w:val="28"/>
          <w:szCs w:val="28"/>
        </w:rPr>
        <w:t>23 июня</w:t>
      </w:r>
      <w:r w:rsidR="00614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D09">
        <w:rPr>
          <w:rFonts w:ascii="Times New Roman" w:hAnsi="Times New Roman" w:cs="Times New Roman"/>
          <w:b/>
          <w:sz w:val="28"/>
          <w:szCs w:val="28"/>
        </w:rPr>
        <w:t xml:space="preserve">2021 года № </w:t>
      </w:r>
      <w:r w:rsidR="00CE07C3">
        <w:rPr>
          <w:rFonts w:ascii="Times New Roman" w:hAnsi="Times New Roman" w:cs="Times New Roman"/>
          <w:b/>
          <w:sz w:val="28"/>
          <w:szCs w:val="28"/>
        </w:rPr>
        <w:t>111</w:t>
      </w:r>
      <w:r w:rsidRPr="00F31D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E43" w:rsidRPr="00F31D09" w:rsidRDefault="00885E43" w:rsidP="00885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C06" w:rsidRDefault="001360F6" w:rsidP="00F47C06">
      <w:pPr>
        <w:pStyle w:val="Style1"/>
        <w:widowControl/>
        <w:spacing w:line="317" w:lineRule="exac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Совета </w:t>
      </w:r>
    </w:p>
    <w:p w:rsidR="00F47C06" w:rsidRDefault="00885E43" w:rsidP="00F47C06">
      <w:pPr>
        <w:pStyle w:val="Style1"/>
        <w:widowControl/>
        <w:spacing w:line="317" w:lineRule="exac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Рахмановского</w:t>
      </w:r>
      <w:r w:rsidR="00F47C06">
        <w:rPr>
          <w:b/>
          <w:sz w:val="28"/>
          <w:szCs w:val="28"/>
        </w:rPr>
        <w:t xml:space="preserve"> муниципального образования </w:t>
      </w:r>
    </w:p>
    <w:p w:rsidR="00F47C06" w:rsidRDefault="001360F6" w:rsidP="00F47C06">
      <w:pPr>
        <w:pStyle w:val="Style1"/>
        <w:widowControl/>
        <w:spacing w:line="317" w:lineRule="exact"/>
        <w:jc w:val="left"/>
        <w:rPr>
          <w:rStyle w:val="FontStyle11"/>
          <w:sz w:val="28"/>
          <w:szCs w:val="28"/>
        </w:rPr>
      </w:pPr>
      <w:r>
        <w:rPr>
          <w:b/>
          <w:sz w:val="28"/>
          <w:szCs w:val="28"/>
        </w:rPr>
        <w:t>от</w:t>
      </w:r>
      <w:r w:rsidR="00E675F9">
        <w:rPr>
          <w:b/>
          <w:sz w:val="28"/>
          <w:szCs w:val="28"/>
        </w:rPr>
        <w:t xml:space="preserve"> </w:t>
      </w:r>
      <w:r w:rsidR="00F47C06">
        <w:rPr>
          <w:rStyle w:val="FontStyle11"/>
          <w:sz w:val="28"/>
          <w:szCs w:val="28"/>
        </w:rPr>
        <w:t>24 августа 2020 года № 72</w:t>
      </w:r>
    </w:p>
    <w:p w:rsidR="00F47C06" w:rsidRDefault="00F47C06" w:rsidP="00F47C06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6725E">
        <w:rPr>
          <w:rFonts w:ascii="Times New Roman" w:hAnsi="Times New Roman"/>
          <w:sz w:val="28"/>
          <w:szCs w:val="28"/>
        </w:rPr>
        <w:t xml:space="preserve">Об утверждении Правил благоустройства </w:t>
      </w:r>
    </w:p>
    <w:p w:rsidR="00F47C06" w:rsidRDefault="00F47C06" w:rsidP="00F47C06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E6725E">
        <w:rPr>
          <w:rFonts w:ascii="Times New Roman" w:hAnsi="Times New Roman"/>
          <w:sz w:val="28"/>
          <w:szCs w:val="28"/>
        </w:rPr>
        <w:t xml:space="preserve">территории Рахмановского муниципального образования </w:t>
      </w:r>
    </w:p>
    <w:p w:rsidR="00F47C06" w:rsidRPr="006275B7" w:rsidRDefault="00F47C06" w:rsidP="00F47C06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E6725E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»</w:t>
      </w:r>
    </w:p>
    <w:bookmarkEnd w:id="0"/>
    <w:p w:rsidR="001360F6" w:rsidRDefault="001360F6" w:rsidP="00136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360F6" w:rsidRDefault="001360F6" w:rsidP="001360F6">
      <w:pPr>
        <w:spacing w:after="0" w:line="240" w:lineRule="auto"/>
        <w:ind w:firstLine="708"/>
        <w:jc w:val="both"/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 от 28 января 2021 г. № 3 «Об утверждении санитарных правил и норм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(далее - СП 2.1.3684-21) и Уставом </w:t>
      </w:r>
      <w:r w:rsidR="00F47C06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r w:rsidR="00F47C06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Пугачевского муниципального района 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360F6" w:rsidRDefault="001360F6" w:rsidP="001360F6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в приложение к решению Совета </w:t>
      </w:r>
      <w:r w:rsidR="00F47C06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от </w:t>
      </w:r>
      <w:r w:rsidR="00AB657B">
        <w:rPr>
          <w:rFonts w:ascii="Times New Roman" w:eastAsia="Times New Roman" w:hAnsi="Times New Roman" w:cs="Times New Roman"/>
          <w:bCs/>
          <w:sz w:val="28"/>
          <w:szCs w:val="28"/>
        </w:rPr>
        <w:t>24 августа 2020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AB657B">
        <w:rPr>
          <w:rFonts w:ascii="Times New Roman" w:eastAsia="Times New Roman" w:hAnsi="Times New Roman" w:cs="Times New Roman"/>
          <w:bCs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Правилах благоустройства территорий </w:t>
      </w:r>
      <w:r w:rsidR="00F47C06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AB657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 w:rsidR="001360F6" w:rsidRDefault="00A80830" w:rsidP="001360F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60F6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пунктом </w:t>
      </w:r>
      <w:r w:rsidR="00CE07C3">
        <w:rPr>
          <w:rFonts w:ascii="Times New Roman" w:eastAsia="Times New Roman" w:hAnsi="Times New Roman" w:cs="Times New Roman"/>
          <w:sz w:val="28"/>
          <w:szCs w:val="28"/>
        </w:rPr>
        <w:t>2.1.2</w:t>
      </w:r>
      <w:r w:rsidR="00680A54">
        <w:rPr>
          <w:rFonts w:ascii="Times New Roman" w:eastAsia="Times New Roman" w:hAnsi="Times New Roman" w:cs="Times New Roman"/>
          <w:sz w:val="28"/>
          <w:szCs w:val="28"/>
        </w:rPr>
        <w:t xml:space="preserve"> абзац </w:t>
      </w:r>
      <w:r w:rsidR="00CE07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680A54">
        <w:rPr>
          <w:rFonts w:ascii="Times New Roman" w:eastAsia="Times New Roman" w:hAnsi="Times New Roman" w:cs="Times New Roman"/>
          <w:sz w:val="28"/>
          <w:szCs w:val="28"/>
        </w:rPr>
        <w:t>4 изложить</w:t>
      </w:r>
      <w:r w:rsidR="001360F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D67A89">
        <w:rPr>
          <w:rFonts w:ascii="Times New Roman" w:eastAsia="Times New Roman" w:hAnsi="Times New Roman" w:cs="Times New Roman"/>
          <w:bCs/>
          <w:sz w:val="28"/>
          <w:szCs w:val="28"/>
        </w:rPr>
        <w:t>новой</w:t>
      </w:r>
      <w:r w:rsidR="001360F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редакции:</w:t>
      </w:r>
    </w:p>
    <w:p w:rsidR="001360F6" w:rsidRPr="00AF4D68" w:rsidRDefault="001360F6" w:rsidP="001360F6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D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4D68" w:rsidRPr="00AF4D68">
        <w:rPr>
          <w:rFonts w:ascii="Times New Roman" w:hAnsi="Times New Roman" w:cs="Times New Roman"/>
          <w:sz w:val="28"/>
          <w:szCs w:val="28"/>
        </w:rPr>
        <w:t xml:space="preserve">Хранение, захоронение и обезвреживание на территориях организаций и населенных </w:t>
      </w:r>
      <w:proofErr w:type="gramStart"/>
      <w:r w:rsidR="00AF4D68" w:rsidRPr="00AF4D68">
        <w:rPr>
          <w:rFonts w:ascii="Times New Roman" w:hAnsi="Times New Roman" w:cs="Times New Roman"/>
          <w:sz w:val="28"/>
          <w:szCs w:val="28"/>
        </w:rPr>
        <w:t>пунктов</w:t>
      </w:r>
      <w:proofErr w:type="gramEnd"/>
      <w:r w:rsidR="00AF4D68" w:rsidRPr="00AF4D68">
        <w:rPr>
          <w:rFonts w:ascii="Times New Roman" w:hAnsi="Times New Roman" w:cs="Times New Roman"/>
          <w:sz w:val="28"/>
          <w:szCs w:val="28"/>
        </w:rPr>
        <w:t xml:space="preserve"> загрязняющих атмосферный воздух отходов производства и потребления, в том числе </w:t>
      </w:r>
      <w:proofErr w:type="spellStart"/>
      <w:r w:rsidR="00AF4D68" w:rsidRPr="00AF4D68">
        <w:rPr>
          <w:rFonts w:ascii="Times New Roman" w:hAnsi="Times New Roman" w:cs="Times New Roman"/>
          <w:sz w:val="28"/>
          <w:szCs w:val="28"/>
        </w:rPr>
        <w:t>дурнопахнущих</w:t>
      </w:r>
      <w:proofErr w:type="spellEnd"/>
      <w:r w:rsidR="00AF4D68" w:rsidRPr="00AF4D68">
        <w:rPr>
          <w:rFonts w:ascii="Times New Roman" w:hAnsi="Times New Roman" w:cs="Times New Roman"/>
          <w:sz w:val="28"/>
          <w:szCs w:val="28"/>
        </w:rPr>
        <w:t xml:space="preserve"> веществ, а также сжигание таких отходов без специальных установок, предусмотренных правилами, утвержденными федеральным органом исполнительной власти в области охраны окружающей среды, запрещается»</w:t>
      </w:r>
      <w:r w:rsidRPr="00AF4D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60F6" w:rsidRDefault="00E1090B" w:rsidP="00AF4D68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1360F6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AF4D68">
        <w:rPr>
          <w:rFonts w:ascii="Times New Roman" w:eastAsia="Times New Roman" w:hAnsi="Times New Roman" w:cs="Times New Roman"/>
          <w:bCs/>
          <w:sz w:val="28"/>
          <w:szCs w:val="28"/>
        </w:rPr>
        <w:t>по тексту слова «тверды</w:t>
      </w:r>
      <w:r w:rsidR="008F1473">
        <w:rPr>
          <w:rFonts w:ascii="Times New Roman" w:eastAsia="Times New Roman" w:hAnsi="Times New Roman" w:cs="Times New Roman"/>
          <w:bCs/>
          <w:sz w:val="28"/>
          <w:szCs w:val="28"/>
        </w:rPr>
        <w:t>е бытовые отходы (сокращенно ТБО)</w:t>
      </w:r>
      <w:r w:rsidR="00AF4D6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«мусор» заменить словами </w:t>
      </w:r>
      <w:r w:rsidR="00392A20">
        <w:rPr>
          <w:rFonts w:ascii="Times New Roman" w:eastAsia="Times New Roman" w:hAnsi="Times New Roman" w:cs="Times New Roman"/>
          <w:bCs/>
          <w:sz w:val="28"/>
          <w:szCs w:val="28"/>
        </w:rPr>
        <w:t>«твердые коммунальные отходы или отхода производства и потребления».</w:t>
      </w:r>
    </w:p>
    <w:p w:rsidR="001360F6" w:rsidRDefault="00A80830" w:rsidP="00A8083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360F6">
        <w:rPr>
          <w:rFonts w:ascii="Times New Roman" w:hAnsi="Times New Roman"/>
          <w:sz w:val="28"/>
          <w:szCs w:val="28"/>
        </w:rPr>
        <w:t>2. Опубликовать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360F6">
        <w:rPr>
          <w:rFonts w:ascii="Times New Roman" w:hAnsi="Times New Roman"/>
          <w:sz w:val="28"/>
          <w:szCs w:val="28"/>
        </w:rPr>
        <w:t xml:space="preserve">настоящее решение в «Информационном бюллетене» </w:t>
      </w:r>
      <w:r w:rsidR="004462EB">
        <w:rPr>
          <w:rFonts w:ascii="Times New Roman" w:hAnsi="Times New Roman"/>
          <w:sz w:val="28"/>
          <w:szCs w:val="28"/>
        </w:rPr>
        <w:t>Рахмановского</w:t>
      </w:r>
      <w:r w:rsidR="001360F6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и разместить на официальном сайте муниципального образования </w:t>
      </w:r>
      <w:r w:rsidR="004462EB">
        <w:rPr>
          <w:rFonts w:ascii="Times New Roman" w:hAnsi="Times New Roman"/>
          <w:sz w:val="28"/>
          <w:szCs w:val="28"/>
        </w:rPr>
        <w:t>Рахмановского</w:t>
      </w:r>
      <w:r w:rsidR="001360F6">
        <w:rPr>
          <w:rFonts w:ascii="Times New Roman" w:hAnsi="Times New Roman"/>
          <w:sz w:val="28"/>
          <w:szCs w:val="28"/>
        </w:rPr>
        <w:t xml:space="preserve"> в сети Интернет.</w:t>
      </w:r>
      <w:r>
        <w:rPr>
          <w:sz w:val="28"/>
          <w:szCs w:val="28"/>
        </w:rPr>
        <w:t xml:space="preserve"> </w:t>
      </w:r>
    </w:p>
    <w:p w:rsidR="001360F6" w:rsidRDefault="00A80830" w:rsidP="00A80830">
      <w:pPr>
        <w:spacing w:after="0" w:line="100" w:lineRule="atLeast"/>
        <w:ind w:firstLine="567"/>
        <w:jc w:val="both"/>
      </w:pPr>
      <w:r>
        <w:rPr>
          <w:sz w:val="28"/>
          <w:szCs w:val="28"/>
        </w:rPr>
        <w:t xml:space="preserve"> </w:t>
      </w:r>
      <w:r w:rsidR="001360F6">
        <w:rPr>
          <w:sz w:val="28"/>
          <w:szCs w:val="28"/>
        </w:rPr>
        <w:t>3</w:t>
      </w:r>
      <w:r w:rsidR="001360F6">
        <w:rPr>
          <w:rStyle w:val="s102"/>
          <w:rFonts w:ascii="Times New Roman" w:hAnsi="Times New Roman"/>
          <w:color w:val="000000"/>
          <w:sz w:val="28"/>
          <w:szCs w:val="28"/>
        </w:rPr>
        <w:t xml:space="preserve">. </w:t>
      </w:r>
      <w:r w:rsidR="001360F6" w:rsidRPr="004462EB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Настоящее решение вступает в силу</w:t>
      </w:r>
      <w:r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360F6" w:rsidRPr="004462EB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с момента</w:t>
      </w:r>
      <w:r>
        <w:rPr>
          <w:rStyle w:val="s102"/>
          <w:rFonts w:ascii="Times New Roman" w:hAnsi="Times New Roman"/>
          <w:color w:val="000000"/>
          <w:sz w:val="28"/>
          <w:szCs w:val="28"/>
        </w:rPr>
        <w:t xml:space="preserve"> </w:t>
      </w:r>
      <w:r w:rsidR="001360F6">
        <w:rPr>
          <w:rFonts w:ascii="Times New Roman" w:hAnsi="Times New Roman"/>
          <w:sz w:val="28"/>
          <w:szCs w:val="28"/>
        </w:rPr>
        <w:t>его официального опубликования.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4450" w:rsidRDefault="00424450"/>
    <w:p w:rsidR="00A80830" w:rsidRDefault="00A80830"/>
    <w:p w:rsidR="00A80830" w:rsidRDefault="00A80830"/>
    <w:p w:rsidR="00A80830" w:rsidRDefault="00A80830"/>
    <w:p w:rsidR="00A80830" w:rsidRDefault="00A80830"/>
    <w:p w:rsidR="004462EB" w:rsidRPr="003604DE" w:rsidRDefault="004462EB" w:rsidP="004462E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04DE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3604DE">
        <w:rPr>
          <w:rFonts w:ascii="Times New Roman" w:hAnsi="Times New Roman"/>
          <w:b/>
          <w:sz w:val="28"/>
          <w:szCs w:val="28"/>
        </w:rPr>
        <w:t>Рахмановского</w:t>
      </w:r>
      <w:proofErr w:type="gramEnd"/>
      <w:r w:rsidRPr="003604DE">
        <w:rPr>
          <w:rFonts w:ascii="Times New Roman" w:hAnsi="Times New Roman"/>
          <w:b/>
          <w:sz w:val="28"/>
          <w:szCs w:val="28"/>
        </w:rPr>
        <w:t xml:space="preserve"> </w:t>
      </w:r>
    </w:p>
    <w:p w:rsidR="004462EB" w:rsidRPr="006275B7" w:rsidRDefault="004462EB" w:rsidP="004462E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04DE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A80830">
        <w:rPr>
          <w:rFonts w:ascii="Times New Roman" w:hAnsi="Times New Roman"/>
          <w:b/>
          <w:sz w:val="28"/>
          <w:szCs w:val="28"/>
        </w:rPr>
        <w:t xml:space="preserve"> </w:t>
      </w:r>
      <w:r w:rsidR="00A80830">
        <w:rPr>
          <w:rFonts w:ascii="Times New Roman" w:hAnsi="Times New Roman"/>
          <w:b/>
          <w:sz w:val="28"/>
          <w:szCs w:val="28"/>
        </w:rPr>
        <w:tab/>
      </w:r>
      <w:r w:rsidR="00A80830">
        <w:rPr>
          <w:rFonts w:ascii="Times New Roman" w:hAnsi="Times New Roman"/>
          <w:b/>
          <w:sz w:val="28"/>
          <w:szCs w:val="28"/>
        </w:rPr>
        <w:tab/>
      </w:r>
      <w:r w:rsidR="00A80830">
        <w:rPr>
          <w:rFonts w:ascii="Times New Roman" w:hAnsi="Times New Roman"/>
          <w:b/>
          <w:sz w:val="28"/>
          <w:szCs w:val="28"/>
        </w:rPr>
        <w:tab/>
      </w:r>
      <w:r w:rsidR="00A80830">
        <w:rPr>
          <w:rFonts w:ascii="Times New Roman" w:hAnsi="Times New Roman"/>
          <w:b/>
          <w:sz w:val="28"/>
          <w:szCs w:val="28"/>
        </w:rPr>
        <w:tab/>
      </w:r>
      <w:r w:rsidR="00A80830">
        <w:rPr>
          <w:rFonts w:ascii="Times New Roman" w:hAnsi="Times New Roman"/>
          <w:b/>
          <w:sz w:val="28"/>
          <w:szCs w:val="28"/>
        </w:rPr>
        <w:tab/>
      </w:r>
      <w:r w:rsidRPr="003604DE">
        <w:rPr>
          <w:rFonts w:ascii="Times New Roman" w:hAnsi="Times New Roman"/>
          <w:b/>
          <w:sz w:val="28"/>
          <w:szCs w:val="28"/>
        </w:rPr>
        <w:t>О.Н. Долгополова</w:t>
      </w:r>
    </w:p>
    <w:p w:rsidR="004462EB" w:rsidRDefault="004462EB" w:rsidP="004462EB">
      <w:pPr>
        <w:spacing w:after="0"/>
      </w:pPr>
    </w:p>
    <w:sectPr w:rsidR="004462EB" w:rsidSect="00885E43">
      <w:pgSz w:w="11906" w:h="16838"/>
      <w:pgMar w:top="62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0F6"/>
    <w:rsid w:val="000A259A"/>
    <w:rsid w:val="00101E02"/>
    <w:rsid w:val="001360F6"/>
    <w:rsid w:val="00181B90"/>
    <w:rsid w:val="001C2560"/>
    <w:rsid w:val="002D25FF"/>
    <w:rsid w:val="00392A20"/>
    <w:rsid w:val="00424450"/>
    <w:rsid w:val="004462EB"/>
    <w:rsid w:val="00513E1E"/>
    <w:rsid w:val="00583559"/>
    <w:rsid w:val="005F0DEF"/>
    <w:rsid w:val="006147B9"/>
    <w:rsid w:val="00680A54"/>
    <w:rsid w:val="007773CD"/>
    <w:rsid w:val="00885E43"/>
    <w:rsid w:val="008F1473"/>
    <w:rsid w:val="009E0921"/>
    <w:rsid w:val="00A80830"/>
    <w:rsid w:val="00AB657B"/>
    <w:rsid w:val="00AF4D68"/>
    <w:rsid w:val="00B67F0F"/>
    <w:rsid w:val="00B9133A"/>
    <w:rsid w:val="00C95EA1"/>
    <w:rsid w:val="00CE07C3"/>
    <w:rsid w:val="00D67A89"/>
    <w:rsid w:val="00E1090B"/>
    <w:rsid w:val="00E521CE"/>
    <w:rsid w:val="00E675F9"/>
    <w:rsid w:val="00EA3525"/>
    <w:rsid w:val="00F20854"/>
    <w:rsid w:val="00F4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F6"/>
    <w:pPr>
      <w:suppressAutoHyphens/>
    </w:pPr>
    <w:rPr>
      <w:rFonts w:ascii="Calibri" w:eastAsia="SimSun" w:hAnsi="Calibri" w:cs="Mangal"/>
      <w:color w:val="00000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C06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2">
    <w:name w:val="s_102"/>
    <w:basedOn w:val="a0"/>
    <w:qFormat/>
    <w:rsid w:val="001360F6"/>
    <w:rPr>
      <w:b/>
      <w:bCs/>
      <w:color w:val="000080"/>
    </w:rPr>
  </w:style>
  <w:style w:type="paragraph" w:customStyle="1" w:styleId="2">
    <w:name w:val="Основной текст (2)"/>
    <w:basedOn w:val="a"/>
    <w:qFormat/>
    <w:rsid w:val="001360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885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E43"/>
    <w:rPr>
      <w:rFonts w:ascii="Tahoma" w:eastAsia="SimSun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7C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rsid w:val="00F47C06"/>
    <w:pPr>
      <w:widowControl w:val="0"/>
      <w:suppressAutoHyphens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1">
    <w:name w:val="Font Style11"/>
    <w:basedOn w:val="a0"/>
    <w:rsid w:val="00F47C0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0D7A4-6C44-4F8D-A7F1-476A3B17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2021-06-28T05:34:00Z</cp:lastPrinted>
  <dcterms:created xsi:type="dcterms:W3CDTF">2021-07-02T04:35:00Z</dcterms:created>
  <dcterms:modified xsi:type="dcterms:W3CDTF">2021-07-02T04:36:00Z</dcterms:modified>
</cp:coreProperties>
</file>