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r1"/>
    <w:bookmarkEnd w:id="0"/>
    <w:p w:rsidR="000E23D9" w:rsidRPr="00BF1233" w:rsidRDefault="004B026E" w:rsidP="004B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1233">
        <w:object w:dxaOrig="1696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" o:ole="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36335949" r:id="rId6"/>
        </w:object>
      </w:r>
    </w:p>
    <w:p w:rsidR="00127366" w:rsidRPr="00BF1233" w:rsidRDefault="00857E59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732D34" w:rsidRPr="00BF1233" w:rsidRDefault="009109D2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РАХМАНОВ</w:t>
      </w:r>
      <w:r w:rsidR="00732D34" w:rsidRPr="00BF1233">
        <w:rPr>
          <w:rFonts w:ascii="Times New Roman" w:hAnsi="Times New Roman"/>
          <w:b/>
          <w:bCs/>
          <w:sz w:val="28"/>
          <w:szCs w:val="28"/>
        </w:rPr>
        <w:t>СКОГО МУНИЦИПАЛЬНОГО ОБРАЗОВАНИЯ</w:t>
      </w:r>
    </w:p>
    <w:p w:rsidR="00F656A6" w:rsidRPr="00BF1233" w:rsidRDefault="00127366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 xml:space="preserve">ПУГАЧЕВСКОГО </w:t>
      </w:r>
      <w:r w:rsidR="00857E59" w:rsidRPr="00BF1233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BF1233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857E59" w:rsidRPr="00BF1233" w:rsidRDefault="00127366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72C57" w:rsidRPr="00BF1233" w:rsidRDefault="0017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E59" w:rsidRPr="00BF1233" w:rsidRDefault="00857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D4F93" w:rsidRPr="00BF1233" w:rsidRDefault="001D4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E59" w:rsidRPr="009109D2" w:rsidRDefault="00C72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F42BA">
        <w:rPr>
          <w:rFonts w:ascii="Times New Roman" w:hAnsi="Times New Roman"/>
          <w:b/>
          <w:bCs/>
          <w:sz w:val="28"/>
          <w:szCs w:val="28"/>
        </w:rPr>
        <w:t>09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="008E52F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F42BA">
        <w:rPr>
          <w:rFonts w:ascii="Times New Roman" w:hAnsi="Times New Roman"/>
          <w:b/>
          <w:bCs/>
          <w:sz w:val="28"/>
          <w:szCs w:val="28"/>
        </w:rPr>
        <w:t>3</w:t>
      </w:r>
      <w:r w:rsidR="00857E59" w:rsidRPr="009109D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783BC6">
        <w:rPr>
          <w:rFonts w:ascii="Times New Roman" w:hAnsi="Times New Roman"/>
          <w:b/>
          <w:bCs/>
          <w:sz w:val="28"/>
          <w:szCs w:val="28"/>
        </w:rPr>
        <w:t>ода</w:t>
      </w:r>
      <w:r w:rsidR="00857E59" w:rsidRPr="0091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>№</w:t>
      </w:r>
      <w:r w:rsidR="00EA1E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42BA">
        <w:rPr>
          <w:rFonts w:ascii="Times New Roman" w:hAnsi="Times New Roman"/>
          <w:b/>
          <w:bCs/>
          <w:sz w:val="28"/>
          <w:szCs w:val="28"/>
        </w:rPr>
        <w:t>1</w:t>
      </w:r>
    </w:p>
    <w:p w:rsidR="00C32B78" w:rsidRPr="00BF1233" w:rsidRDefault="00C3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09D2" w:rsidRPr="009109D2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 xml:space="preserve">О мерах по реализации решения </w:t>
      </w:r>
      <w:r w:rsidR="009109D2" w:rsidRPr="009109D2">
        <w:rPr>
          <w:rFonts w:ascii="Times New Roman" w:hAnsi="Times New Roman"/>
          <w:b/>
          <w:bCs/>
          <w:sz w:val="28"/>
          <w:szCs w:val="28"/>
        </w:rPr>
        <w:t>Совета Рахманов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 xml:space="preserve">ского </w:t>
      </w:r>
    </w:p>
    <w:p w:rsidR="008E0CDA" w:rsidRPr="009109D2" w:rsidRDefault="00732D34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E0CDA" w:rsidRPr="009109D2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</w:t>
      </w:r>
    </w:p>
    <w:p w:rsidR="00846979" w:rsidRPr="009109D2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="007B4407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F42BA">
        <w:rPr>
          <w:rFonts w:ascii="Times New Roman" w:hAnsi="Times New Roman"/>
          <w:b/>
          <w:bCs/>
          <w:sz w:val="28"/>
          <w:szCs w:val="28"/>
        </w:rPr>
        <w:t>09</w:t>
      </w:r>
      <w:r w:rsidR="00846979" w:rsidRPr="009109D2">
        <w:rPr>
          <w:rFonts w:ascii="Times New Roman" w:hAnsi="Times New Roman"/>
          <w:b/>
          <w:bCs/>
          <w:sz w:val="28"/>
          <w:szCs w:val="28"/>
        </w:rPr>
        <w:t xml:space="preserve"> декабря 20</w:t>
      </w:r>
      <w:r w:rsidR="008227B4">
        <w:rPr>
          <w:rFonts w:ascii="Times New Roman" w:hAnsi="Times New Roman"/>
          <w:b/>
          <w:bCs/>
          <w:sz w:val="28"/>
          <w:szCs w:val="28"/>
        </w:rPr>
        <w:t>2</w:t>
      </w:r>
      <w:r w:rsidR="003F42BA">
        <w:rPr>
          <w:rFonts w:ascii="Times New Roman" w:hAnsi="Times New Roman"/>
          <w:b/>
          <w:bCs/>
          <w:sz w:val="28"/>
          <w:szCs w:val="28"/>
        </w:rPr>
        <w:t>2</w:t>
      </w:r>
      <w:r w:rsidR="00846979" w:rsidRPr="009109D2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EA1E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3BC6">
        <w:rPr>
          <w:rFonts w:ascii="Times New Roman" w:hAnsi="Times New Roman"/>
          <w:b/>
          <w:bCs/>
          <w:sz w:val="28"/>
          <w:szCs w:val="28"/>
        </w:rPr>
        <w:t>1</w:t>
      </w:r>
      <w:r w:rsidR="003F42BA">
        <w:rPr>
          <w:rFonts w:ascii="Times New Roman" w:hAnsi="Times New Roman"/>
          <w:b/>
          <w:bCs/>
          <w:sz w:val="28"/>
          <w:szCs w:val="28"/>
        </w:rPr>
        <w:t>67</w:t>
      </w:r>
    </w:p>
    <w:p w:rsidR="00783BC6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 w:rsidR="009109D2" w:rsidRPr="009109D2">
        <w:rPr>
          <w:rFonts w:ascii="Times New Roman" w:hAnsi="Times New Roman"/>
          <w:b/>
          <w:bCs/>
          <w:sz w:val="28"/>
          <w:szCs w:val="28"/>
        </w:rPr>
        <w:t>Рахмановского</w:t>
      </w:r>
      <w:r w:rsidR="00783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9D2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857E59" w:rsidRPr="00783BC6" w:rsidRDefault="00783BC6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991" w:rsidRPr="009109D2">
        <w:rPr>
          <w:rFonts w:ascii="Times New Roman" w:hAnsi="Times New Roman"/>
          <w:b/>
          <w:bCs/>
          <w:sz w:val="28"/>
          <w:szCs w:val="28"/>
        </w:rPr>
        <w:t>на 20</w:t>
      </w:r>
      <w:r w:rsidR="008227B4">
        <w:rPr>
          <w:rFonts w:ascii="Times New Roman" w:hAnsi="Times New Roman"/>
          <w:b/>
          <w:bCs/>
          <w:sz w:val="28"/>
          <w:szCs w:val="28"/>
        </w:rPr>
        <w:t>2</w:t>
      </w:r>
      <w:r w:rsidR="003F42BA">
        <w:rPr>
          <w:rFonts w:ascii="Times New Roman" w:hAnsi="Times New Roman"/>
          <w:b/>
          <w:bCs/>
          <w:sz w:val="28"/>
          <w:szCs w:val="28"/>
        </w:rPr>
        <w:t>3</w:t>
      </w:r>
      <w:r w:rsidR="00952991" w:rsidRPr="009109D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783BC6">
        <w:rPr>
          <w:b/>
          <w:szCs w:val="28"/>
        </w:rPr>
        <w:t xml:space="preserve"> </w:t>
      </w:r>
      <w:r w:rsidRPr="00783BC6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3F42BA">
        <w:rPr>
          <w:rFonts w:ascii="Times New Roman" w:hAnsi="Times New Roman"/>
          <w:b/>
          <w:sz w:val="28"/>
          <w:szCs w:val="28"/>
        </w:rPr>
        <w:t>4</w:t>
      </w:r>
      <w:r w:rsidRPr="00783BC6">
        <w:rPr>
          <w:rFonts w:ascii="Times New Roman" w:hAnsi="Times New Roman"/>
          <w:b/>
          <w:sz w:val="28"/>
          <w:szCs w:val="28"/>
        </w:rPr>
        <w:t xml:space="preserve"> и 202</w:t>
      </w:r>
      <w:r w:rsidR="003F42BA">
        <w:rPr>
          <w:rFonts w:ascii="Times New Roman" w:hAnsi="Times New Roman"/>
          <w:b/>
          <w:sz w:val="28"/>
          <w:szCs w:val="28"/>
        </w:rPr>
        <w:t>5</w:t>
      </w:r>
      <w:r w:rsidRPr="00783BC6">
        <w:rPr>
          <w:rFonts w:ascii="Times New Roman" w:hAnsi="Times New Roman"/>
          <w:b/>
          <w:sz w:val="28"/>
          <w:szCs w:val="28"/>
        </w:rPr>
        <w:t xml:space="preserve"> годов</w:t>
      </w:r>
      <w:r w:rsidR="00952991" w:rsidRPr="009109D2">
        <w:rPr>
          <w:rFonts w:ascii="Times New Roman" w:hAnsi="Times New Roman"/>
          <w:b/>
          <w:bCs/>
          <w:sz w:val="28"/>
          <w:szCs w:val="28"/>
        </w:rPr>
        <w:t>»</w:t>
      </w:r>
    </w:p>
    <w:p w:rsidR="008E31B2" w:rsidRPr="009109D2" w:rsidRDefault="008E3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59" w:rsidRPr="009109D2" w:rsidRDefault="00857E59" w:rsidP="009F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9D2">
        <w:rPr>
          <w:rFonts w:ascii="Times New Roman" w:hAnsi="Times New Roman"/>
          <w:sz w:val="28"/>
          <w:szCs w:val="28"/>
        </w:rPr>
        <w:t xml:space="preserve">В соответствии </w:t>
      </w:r>
      <w:r w:rsidR="00846979" w:rsidRPr="009109D2">
        <w:rPr>
          <w:rFonts w:ascii="Times New Roman" w:hAnsi="Times New Roman"/>
          <w:sz w:val="28"/>
          <w:szCs w:val="28"/>
        </w:rPr>
        <w:t>с Б</w:t>
      </w:r>
      <w:r w:rsidR="00952991" w:rsidRPr="009109D2">
        <w:rPr>
          <w:rFonts w:ascii="Times New Roman" w:hAnsi="Times New Roman"/>
          <w:sz w:val="28"/>
          <w:szCs w:val="28"/>
        </w:rPr>
        <w:t>ю</w:t>
      </w:r>
      <w:r w:rsidRPr="009109D2">
        <w:rPr>
          <w:rFonts w:ascii="Times New Roman" w:hAnsi="Times New Roman"/>
          <w:sz w:val="28"/>
          <w:szCs w:val="28"/>
        </w:rPr>
        <w:t>джетн</w:t>
      </w:r>
      <w:r w:rsidR="00952991" w:rsidRPr="009109D2">
        <w:rPr>
          <w:rFonts w:ascii="Times New Roman" w:hAnsi="Times New Roman"/>
          <w:sz w:val="28"/>
          <w:szCs w:val="28"/>
        </w:rPr>
        <w:t>ым</w:t>
      </w:r>
      <w:r w:rsidRPr="009109D2">
        <w:rPr>
          <w:rFonts w:ascii="Times New Roman" w:hAnsi="Times New Roman"/>
          <w:sz w:val="28"/>
          <w:szCs w:val="28"/>
        </w:rPr>
        <w:t xml:space="preserve"> кодекс</w:t>
      </w:r>
      <w:r w:rsidR="00952991" w:rsidRPr="009109D2">
        <w:rPr>
          <w:rFonts w:ascii="Times New Roman" w:hAnsi="Times New Roman"/>
          <w:sz w:val="28"/>
          <w:szCs w:val="28"/>
        </w:rPr>
        <w:t>ом</w:t>
      </w:r>
      <w:r w:rsidRPr="009109D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52991" w:rsidRPr="009109D2">
        <w:rPr>
          <w:rFonts w:ascii="Times New Roman" w:hAnsi="Times New Roman"/>
          <w:sz w:val="28"/>
          <w:szCs w:val="28"/>
        </w:rPr>
        <w:t xml:space="preserve">, решением </w:t>
      </w:r>
      <w:r w:rsidR="00002A51" w:rsidRPr="009109D2">
        <w:rPr>
          <w:rFonts w:ascii="Times New Roman" w:hAnsi="Times New Roman"/>
          <w:sz w:val="28"/>
          <w:szCs w:val="28"/>
        </w:rPr>
        <w:t>Совета</w:t>
      </w:r>
      <w:r w:rsidR="00952991" w:rsidRPr="009109D2">
        <w:rPr>
          <w:rFonts w:ascii="Times New Roman" w:hAnsi="Times New Roman"/>
          <w:sz w:val="28"/>
          <w:szCs w:val="28"/>
        </w:rPr>
        <w:t xml:space="preserve"> депутатов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002A51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52991" w:rsidRPr="009109D2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A02F52" w:rsidRPr="009109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952991" w:rsidRPr="009109D2">
        <w:rPr>
          <w:rFonts w:ascii="Times New Roman" w:hAnsi="Times New Roman"/>
          <w:sz w:val="28"/>
          <w:szCs w:val="28"/>
        </w:rPr>
        <w:t xml:space="preserve"> от </w:t>
      </w:r>
      <w:r w:rsidR="00783BC6">
        <w:rPr>
          <w:rFonts w:ascii="Times New Roman" w:hAnsi="Times New Roman"/>
          <w:sz w:val="28"/>
          <w:szCs w:val="28"/>
        </w:rPr>
        <w:t>15 декабря</w:t>
      </w:r>
      <w:r w:rsidR="00952991" w:rsidRPr="009109D2">
        <w:rPr>
          <w:rFonts w:ascii="Times New Roman" w:hAnsi="Times New Roman"/>
          <w:sz w:val="28"/>
          <w:szCs w:val="28"/>
        </w:rPr>
        <w:t xml:space="preserve"> 20</w:t>
      </w:r>
      <w:r w:rsidR="00783BC6">
        <w:rPr>
          <w:rFonts w:ascii="Times New Roman" w:hAnsi="Times New Roman"/>
          <w:sz w:val="28"/>
          <w:szCs w:val="28"/>
        </w:rPr>
        <w:t>21</w:t>
      </w:r>
      <w:r w:rsidR="00952991" w:rsidRPr="009109D2">
        <w:rPr>
          <w:rFonts w:ascii="Times New Roman" w:hAnsi="Times New Roman"/>
          <w:sz w:val="28"/>
          <w:szCs w:val="28"/>
        </w:rPr>
        <w:t xml:space="preserve"> года № </w:t>
      </w:r>
      <w:r w:rsidR="00783BC6">
        <w:rPr>
          <w:rFonts w:ascii="Times New Roman" w:hAnsi="Times New Roman"/>
          <w:sz w:val="28"/>
          <w:szCs w:val="28"/>
        </w:rPr>
        <w:t>137</w:t>
      </w:r>
      <w:r w:rsidR="002A7765">
        <w:rPr>
          <w:rFonts w:ascii="Times New Roman" w:hAnsi="Times New Roman"/>
          <w:sz w:val="28"/>
          <w:szCs w:val="28"/>
        </w:rPr>
        <w:t xml:space="preserve"> </w:t>
      </w:r>
      <w:r w:rsidR="008B2F21" w:rsidRPr="009109D2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9F04F6" w:rsidRPr="009109D2">
        <w:rPr>
          <w:rFonts w:ascii="Times New Roman" w:hAnsi="Times New Roman"/>
          <w:sz w:val="28"/>
          <w:szCs w:val="28"/>
        </w:rPr>
        <w:t xml:space="preserve"> </w:t>
      </w:r>
      <w:r w:rsidR="00AD4087" w:rsidRPr="009109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B2F21" w:rsidRPr="009109D2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области» и решением С</w:t>
      </w:r>
      <w:r w:rsidR="00A02F52" w:rsidRPr="009109D2">
        <w:rPr>
          <w:rFonts w:ascii="Times New Roman" w:hAnsi="Times New Roman"/>
          <w:sz w:val="28"/>
          <w:szCs w:val="28"/>
        </w:rPr>
        <w:t xml:space="preserve">овета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B2F21" w:rsidRPr="009109D2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от </w:t>
      </w:r>
      <w:r w:rsidR="003F42BA">
        <w:rPr>
          <w:rFonts w:ascii="Times New Roman" w:hAnsi="Times New Roman"/>
          <w:sz w:val="28"/>
          <w:szCs w:val="28"/>
        </w:rPr>
        <w:t>09</w:t>
      </w:r>
      <w:r w:rsidR="008B2F21" w:rsidRPr="009109D2">
        <w:rPr>
          <w:rFonts w:ascii="Times New Roman" w:hAnsi="Times New Roman"/>
          <w:sz w:val="28"/>
          <w:szCs w:val="28"/>
        </w:rPr>
        <w:t xml:space="preserve"> декабря 20</w:t>
      </w:r>
      <w:r w:rsidR="00EF5313">
        <w:rPr>
          <w:rFonts w:ascii="Times New Roman" w:hAnsi="Times New Roman"/>
          <w:sz w:val="28"/>
          <w:szCs w:val="28"/>
        </w:rPr>
        <w:t>2</w:t>
      </w:r>
      <w:r w:rsidR="003F42BA">
        <w:rPr>
          <w:rFonts w:ascii="Times New Roman" w:hAnsi="Times New Roman"/>
          <w:sz w:val="28"/>
          <w:szCs w:val="28"/>
        </w:rPr>
        <w:t>2</w:t>
      </w:r>
      <w:r w:rsidR="008B2F21" w:rsidRPr="009109D2">
        <w:rPr>
          <w:rFonts w:ascii="Times New Roman" w:hAnsi="Times New Roman"/>
          <w:sz w:val="28"/>
          <w:szCs w:val="28"/>
        </w:rPr>
        <w:t xml:space="preserve"> года №</w:t>
      </w:r>
      <w:r w:rsidR="009109D2" w:rsidRPr="009109D2">
        <w:rPr>
          <w:rFonts w:ascii="Times New Roman" w:hAnsi="Times New Roman"/>
          <w:sz w:val="28"/>
          <w:szCs w:val="28"/>
        </w:rPr>
        <w:t xml:space="preserve"> </w:t>
      </w:r>
      <w:r w:rsidR="003F42BA">
        <w:rPr>
          <w:rFonts w:ascii="Times New Roman" w:hAnsi="Times New Roman"/>
          <w:sz w:val="28"/>
          <w:szCs w:val="28"/>
        </w:rPr>
        <w:t>167</w:t>
      </w:r>
      <w:r w:rsidR="008B2F21" w:rsidRPr="009109D2">
        <w:rPr>
          <w:rFonts w:ascii="Times New Roman" w:hAnsi="Times New Roman"/>
          <w:sz w:val="28"/>
          <w:szCs w:val="28"/>
        </w:rPr>
        <w:t xml:space="preserve"> «О бюджете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8B2F21" w:rsidRPr="009109D2">
        <w:rPr>
          <w:rFonts w:ascii="Times New Roman" w:hAnsi="Times New Roman"/>
          <w:sz w:val="28"/>
          <w:szCs w:val="28"/>
        </w:rPr>
        <w:t xml:space="preserve"> на 20</w:t>
      </w:r>
      <w:r w:rsidR="00EF5313">
        <w:rPr>
          <w:rFonts w:ascii="Times New Roman" w:hAnsi="Times New Roman"/>
          <w:sz w:val="28"/>
          <w:szCs w:val="28"/>
        </w:rPr>
        <w:t>2</w:t>
      </w:r>
      <w:r w:rsidR="003F42BA">
        <w:rPr>
          <w:rFonts w:ascii="Times New Roman" w:hAnsi="Times New Roman"/>
          <w:sz w:val="28"/>
          <w:szCs w:val="28"/>
        </w:rPr>
        <w:t>3</w:t>
      </w:r>
      <w:r w:rsidR="008B2F21" w:rsidRPr="009109D2">
        <w:rPr>
          <w:rFonts w:ascii="Times New Roman" w:hAnsi="Times New Roman"/>
          <w:sz w:val="28"/>
          <w:szCs w:val="28"/>
        </w:rPr>
        <w:t xml:space="preserve"> год</w:t>
      </w:r>
      <w:r w:rsidR="00783BC6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3F42BA">
        <w:rPr>
          <w:rFonts w:ascii="Times New Roman" w:hAnsi="Times New Roman"/>
          <w:sz w:val="28"/>
          <w:szCs w:val="28"/>
        </w:rPr>
        <w:t>4</w:t>
      </w:r>
      <w:r w:rsidR="00783BC6">
        <w:rPr>
          <w:rFonts w:ascii="Times New Roman" w:hAnsi="Times New Roman"/>
          <w:sz w:val="28"/>
          <w:szCs w:val="28"/>
        </w:rPr>
        <w:t xml:space="preserve"> и 202</w:t>
      </w:r>
      <w:r w:rsidR="003F42BA">
        <w:rPr>
          <w:rFonts w:ascii="Times New Roman" w:hAnsi="Times New Roman"/>
          <w:sz w:val="28"/>
          <w:szCs w:val="28"/>
        </w:rPr>
        <w:t>5</w:t>
      </w:r>
      <w:r w:rsidR="00783BC6">
        <w:rPr>
          <w:rFonts w:ascii="Times New Roman" w:hAnsi="Times New Roman"/>
          <w:sz w:val="28"/>
          <w:szCs w:val="28"/>
        </w:rPr>
        <w:t xml:space="preserve"> годов</w:t>
      </w:r>
      <w:r w:rsidR="008B2F21" w:rsidRPr="009109D2">
        <w:rPr>
          <w:rFonts w:ascii="Times New Roman" w:hAnsi="Times New Roman"/>
          <w:sz w:val="28"/>
          <w:szCs w:val="28"/>
        </w:rPr>
        <w:t>»</w:t>
      </w:r>
      <w:r w:rsidR="00846979" w:rsidRPr="009109D2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46979" w:rsidRPr="009109D2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A02F52" w:rsidRPr="009109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846979" w:rsidRPr="009109D2">
        <w:rPr>
          <w:rFonts w:ascii="Times New Roman" w:hAnsi="Times New Roman"/>
          <w:sz w:val="28"/>
          <w:szCs w:val="28"/>
        </w:rPr>
        <w:t xml:space="preserve">, администрация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46979" w:rsidRPr="009109D2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A02F52" w:rsidRPr="009109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846979" w:rsidRPr="009109D2">
        <w:rPr>
          <w:rFonts w:ascii="Times New Roman" w:hAnsi="Times New Roman"/>
          <w:sz w:val="28"/>
          <w:szCs w:val="28"/>
        </w:rPr>
        <w:t>,</w:t>
      </w:r>
      <w:r w:rsidR="008B2F21" w:rsidRPr="009109D2">
        <w:rPr>
          <w:rFonts w:ascii="Times New Roman" w:hAnsi="Times New Roman"/>
          <w:sz w:val="28"/>
          <w:szCs w:val="28"/>
        </w:rPr>
        <w:t xml:space="preserve"> </w:t>
      </w:r>
      <w:r w:rsidR="00A02F52" w:rsidRPr="009109D2">
        <w:rPr>
          <w:rFonts w:ascii="Times New Roman" w:hAnsi="Times New Roman"/>
          <w:sz w:val="28"/>
          <w:szCs w:val="28"/>
        </w:rPr>
        <w:t>ПОСТАНОВЛЯЕТ</w:t>
      </w:r>
      <w:r w:rsidRPr="009109D2">
        <w:rPr>
          <w:rFonts w:ascii="Times New Roman" w:hAnsi="Times New Roman"/>
          <w:sz w:val="28"/>
          <w:szCs w:val="28"/>
        </w:rPr>
        <w:t>:</w:t>
      </w:r>
    </w:p>
    <w:p w:rsidR="00746E15" w:rsidRPr="0021540F" w:rsidRDefault="00746E15" w:rsidP="00BF12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Главны</w:t>
      </w:r>
      <w:r w:rsidRPr="0021540F">
        <w:rPr>
          <w:rFonts w:ascii="Times New Roman" w:hAnsi="Times New Roman"/>
          <w:sz w:val="28"/>
          <w:szCs w:val="28"/>
        </w:rPr>
        <w:t>м администраторам доходов и главным администраторам источников финансирования дефицита местного бюджета:</w:t>
      </w:r>
    </w:p>
    <w:p w:rsidR="00857E59" w:rsidRPr="0021540F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1.1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</w:t>
      </w:r>
      <w:r w:rsidR="00F123BE" w:rsidRPr="0021540F">
        <w:rPr>
          <w:rFonts w:ascii="Times New Roman" w:hAnsi="Times New Roman"/>
          <w:sz w:val="28"/>
          <w:szCs w:val="28"/>
        </w:rPr>
        <w:t>П</w:t>
      </w:r>
      <w:r w:rsidR="008B2F21" w:rsidRPr="0021540F">
        <w:rPr>
          <w:rFonts w:ascii="Times New Roman" w:hAnsi="Times New Roman"/>
          <w:sz w:val="28"/>
          <w:szCs w:val="28"/>
        </w:rPr>
        <w:t xml:space="preserve">ринять к исполнению бюджет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B2F21" w:rsidRPr="0021540F">
        <w:rPr>
          <w:rFonts w:ascii="Times New Roman" w:hAnsi="Times New Roman"/>
          <w:sz w:val="28"/>
          <w:szCs w:val="28"/>
        </w:rPr>
        <w:t xml:space="preserve">Пугачевского муниципального района </w:t>
      </w:r>
      <w:r w:rsidR="00002A51" w:rsidRPr="0021540F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78656E">
        <w:rPr>
          <w:rFonts w:ascii="Times New Roman" w:hAnsi="Times New Roman"/>
          <w:sz w:val="28"/>
          <w:szCs w:val="28"/>
        </w:rPr>
        <w:t>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D84DC4">
        <w:rPr>
          <w:rFonts w:ascii="Times New Roman" w:hAnsi="Times New Roman"/>
          <w:sz w:val="28"/>
          <w:szCs w:val="28"/>
        </w:rPr>
        <w:t>3</w:t>
      </w:r>
      <w:r w:rsidR="008B2F21" w:rsidRPr="0021540F">
        <w:rPr>
          <w:rFonts w:ascii="Times New Roman" w:hAnsi="Times New Roman"/>
          <w:sz w:val="28"/>
          <w:szCs w:val="28"/>
        </w:rPr>
        <w:t xml:space="preserve"> год</w:t>
      </w:r>
      <w:r w:rsidR="005C4E94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84DC4">
        <w:rPr>
          <w:rFonts w:ascii="Times New Roman" w:hAnsi="Times New Roman"/>
          <w:sz w:val="28"/>
          <w:szCs w:val="28"/>
        </w:rPr>
        <w:t>4</w:t>
      </w:r>
      <w:r w:rsidR="005C4E94">
        <w:rPr>
          <w:rFonts w:ascii="Times New Roman" w:hAnsi="Times New Roman"/>
          <w:sz w:val="28"/>
          <w:szCs w:val="28"/>
        </w:rPr>
        <w:t xml:space="preserve"> и 202</w:t>
      </w:r>
      <w:r w:rsidR="00D84DC4">
        <w:rPr>
          <w:rFonts w:ascii="Times New Roman" w:hAnsi="Times New Roman"/>
          <w:sz w:val="28"/>
          <w:szCs w:val="28"/>
        </w:rPr>
        <w:t>5</w:t>
      </w:r>
      <w:r w:rsidR="005C4E94">
        <w:rPr>
          <w:rFonts w:ascii="Times New Roman" w:hAnsi="Times New Roman"/>
          <w:sz w:val="28"/>
          <w:szCs w:val="28"/>
        </w:rPr>
        <w:t xml:space="preserve"> годов</w:t>
      </w:r>
      <w:r w:rsidR="008B2F21" w:rsidRPr="0021540F">
        <w:rPr>
          <w:rFonts w:ascii="Times New Roman" w:hAnsi="Times New Roman"/>
          <w:sz w:val="28"/>
          <w:szCs w:val="28"/>
        </w:rPr>
        <w:t xml:space="preserve"> (далее</w:t>
      </w:r>
      <w:r w:rsidR="00CD089B" w:rsidRPr="0021540F">
        <w:rPr>
          <w:rFonts w:ascii="Times New Roman" w:hAnsi="Times New Roman"/>
          <w:sz w:val="28"/>
          <w:szCs w:val="28"/>
        </w:rPr>
        <w:t xml:space="preserve"> </w:t>
      </w:r>
      <w:r w:rsidR="008B2F21" w:rsidRPr="0021540F">
        <w:rPr>
          <w:rFonts w:ascii="Times New Roman" w:hAnsi="Times New Roman"/>
          <w:sz w:val="28"/>
          <w:szCs w:val="28"/>
        </w:rPr>
        <w:t>- бюджет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B2F21" w:rsidRPr="0021540F">
        <w:rPr>
          <w:rFonts w:ascii="Times New Roman" w:hAnsi="Times New Roman"/>
          <w:sz w:val="28"/>
          <w:szCs w:val="28"/>
        </w:rPr>
        <w:t>)</w:t>
      </w:r>
      <w:r w:rsidR="004404A2" w:rsidRPr="0021540F">
        <w:rPr>
          <w:rFonts w:ascii="Times New Roman" w:hAnsi="Times New Roman"/>
          <w:sz w:val="28"/>
          <w:szCs w:val="28"/>
        </w:rPr>
        <w:t>.</w:t>
      </w:r>
    </w:p>
    <w:p w:rsidR="008E4B39" w:rsidRPr="0021540F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1.2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7A73" w:rsidRPr="0021540F">
        <w:rPr>
          <w:rFonts w:ascii="Times New Roman" w:hAnsi="Times New Roman"/>
          <w:sz w:val="28"/>
          <w:szCs w:val="28"/>
        </w:rPr>
        <w:t>П</w:t>
      </w:r>
      <w:r w:rsidR="006B0B3B" w:rsidRPr="0021540F">
        <w:rPr>
          <w:rFonts w:ascii="Times New Roman" w:hAnsi="Times New Roman"/>
          <w:sz w:val="28"/>
          <w:szCs w:val="28"/>
        </w:rPr>
        <w:t xml:space="preserve">ривести </w:t>
      </w:r>
      <w:r w:rsidR="00C76271" w:rsidRPr="0021540F">
        <w:rPr>
          <w:rFonts w:ascii="Times New Roman" w:hAnsi="Times New Roman"/>
          <w:sz w:val="28"/>
          <w:szCs w:val="28"/>
        </w:rPr>
        <w:t xml:space="preserve">правовые акты о закреплении бюджетных полномочий администратора доходов </w:t>
      </w:r>
      <w:r w:rsidR="008E4B39" w:rsidRPr="0021540F">
        <w:rPr>
          <w:rFonts w:ascii="Times New Roman" w:hAnsi="Times New Roman"/>
          <w:sz w:val="28"/>
          <w:szCs w:val="28"/>
        </w:rPr>
        <w:t xml:space="preserve">в соответствие </w:t>
      </w:r>
      <w:r w:rsidR="00C76271" w:rsidRPr="0021540F">
        <w:rPr>
          <w:rFonts w:ascii="Times New Roman" w:hAnsi="Times New Roman"/>
          <w:sz w:val="28"/>
          <w:szCs w:val="28"/>
        </w:rPr>
        <w:t>с решением С</w:t>
      </w:r>
      <w:r w:rsidR="00002A51" w:rsidRPr="0021540F">
        <w:rPr>
          <w:rFonts w:ascii="Times New Roman" w:hAnsi="Times New Roman"/>
          <w:sz w:val="28"/>
          <w:szCs w:val="28"/>
        </w:rPr>
        <w:t xml:space="preserve">овета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76271" w:rsidRPr="0021540F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от </w:t>
      </w:r>
      <w:r w:rsidR="00D84DC4">
        <w:rPr>
          <w:rFonts w:ascii="Times New Roman" w:hAnsi="Times New Roman"/>
          <w:sz w:val="28"/>
          <w:szCs w:val="28"/>
        </w:rPr>
        <w:t>09</w:t>
      </w:r>
      <w:r w:rsidR="00EC00C1">
        <w:rPr>
          <w:rFonts w:ascii="Times New Roman" w:hAnsi="Times New Roman"/>
          <w:sz w:val="28"/>
          <w:szCs w:val="28"/>
        </w:rPr>
        <w:t xml:space="preserve"> декабря 20</w:t>
      </w:r>
      <w:r w:rsidR="00EF5313">
        <w:rPr>
          <w:rFonts w:ascii="Times New Roman" w:hAnsi="Times New Roman"/>
          <w:sz w:val="28"/>
          <w:szCs w:val="28"/>
        </w:rPr>
        <w:t>2</w:t>
      </w:r>
      <w:r w:rsidR="00D84DC4">
        <w:rPr>
          <w:rFonts w:ascii="Times New Roman" w:hAnsi="Times New Roman"/>
          <w:sz w:val="28"/>
          <w:szCs w:val="28"/>
        </w:rPr>
        <w:t>2</w:t>
      </w:r>
      <w:r w:rsidR="00C76271" w:rsidRPr="0021540F">
        <w:rPr>
          <w:rFonts w:ascii="Times New Roman" w:hAnsi="Times New Roman"/>
          <w:sz w:val="28"/>
          <w:szCs w:val="28"/>
        </w:rPr>
        <w:t xml:space="preserve"> года №</w:t>
      </w:r>
      <w:r w:rsidR="00CC7B26">
        <w:rPr>
          <w:rFonts w:ascii="Times New Roman" w:hAnsi="Times New Roman"/>
          <w:sz w:val="28"/>
          <w:szCs w:val="28"/>
        </w:rPr>
        <w:t>1</w:t>
      </w:r>
      <w:r w:rsidR="00D84DC4">
        <w:rPr>
          <w:rFonts w:ascii="Times New Roman" w:hAnsi="Times New Roman"/>
          <w:sz w:val="28"/>
          <w:szCs w:val="28"/>
        </w:rPr>
        <w:t>67</w:t>
      </w:r>
      <w:r w:rsidR="00C76271" w:rsidRPr="0021540F">
        <w:rPr>
          <w:rFonts w:ascii="Times New Roman" w:hAnsi="Times New Roman"/>
          <w:sz w:val="28"/>
          <w:szCs w:val="28"/>
        </w:rPr>
        <w:t xml:space="preserve"> «О бюджете </w:t>
      </w:r>
      <w:r w:rsidR="009109D2" w:rsidRPr="0021540F">
        <w:rPr>
          <w:rFonts w:ascii="Times New Roman" w:hAnsi="Times New Roman"/>
          <w:sz w:val="28"/>
          <w:szCs w:val="28"/>
        </w:rPr>
        <w:lastRenderedPageBreak/>
        <w:t>Рахмановского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76271" w:rsidRPr="0021540F">
        <w:rPr>
          <w:rFonts w:ascii="Times New Roman" w:hAnsi="Times New Roman"/>
          <w:sz w:val="28"/>
          <w:szCs w:val="28"/>
        </w:rPr>
        <w:t>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D84DC4">
        <w:rPr>
          <w:rFonts w:ascii="Times New Roman" w:hAnsi="Times New Roman"/>
          <w:sz w:val="28"/>
          <w:szCs w:val="28"/>
        </w:rPr>
        <w:t>3</w:t>
      </w:r>
      <w:r w:rsidR="008E4B39" w:rsidRPr="0021540F">
        <w:rPr>
          <w:rFonts w:ascii="Times New Roman" w:hAnsi="Times New Roman"/>
          <w:sz w:val="28"/>
          <w:szCs w:val="28"/>
        </w:rPr>
        <w:t xml:space="preserve"> год</w:t>
      </w:r>
      <w:r w:rsidR="00CC7B26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84DC4">
        <w:rPr>
          <w:rFonts w:ascii="Times New Roman" w:hAnsi="Times New Roman"/>
          <w:sz w:val="28"/>
          <w:szCs w:val="28"/>
        </w:rPr>
        <w:t>4</w:t>
      </w:r>
      <w:r w:rsidR="00CC7B26">
        <w:rPr>
          <w:rFonts w:ascii="Times New Roman" w:hAnsi="Times New Roman"/>
          <w:sz w:val="28"/>
          <w:szCs w:val="28"/>
        </w:rPr>
        <w:t xml:space="preserve"> и 202</w:t>
      </w:r>
      <w:r w:rsidR="00D84DC4">
        <w:rPr>
          <w:rFonts w:ascii="Times New Roman" w:hAnsi="Times New Roman"/>
          <w:sz w:val="28"/>
          <w:szCs w:val="28"/>
        </w:rPr>
        <w:t>5</w:t>
      </w:r>
      <w:r w:rsidR="00CC7B26">
        <w:rPr>
          <w:rFonts w:ascii="Times New Roman" w:hAnsi="Times New Roman"/>
          <w:sz w:val="28"/>
          <w:szCs w:val="28"/>
        </w:rPr>
        <w:t xml:space="preserve"> годов</w:t>
      </w:r>
      <w:r w:rsidR="008E4B39" w:rsidRPr="0021540F">
        <w:rPr>
          <w:rFonts w:ascii="Times New Roman" w:hAnsi="Times New Roman"/>
          <w:sz w:val="28"/>
          <w:szCs w:val="28"/>
        </w:rPr>
        <w:t>»,</w:t>
      </w:r>
      <w:r w:rsidR="00151027" w:rsidRPr="0021540F">
        <w:rPr>
          <w:rFonts w:ascii="Times New Roman" w:hAnsi="Times New Roman"/>
          <w:sz w:val="28"/>
          <w:szCs w:val="28"/>
        </w:rPr>
        <w:t xml:space="preserve"> </w:t>
      </w:r>
      <w:r w:rsidR="008E4B39" w:rsidRPr="0021540F">
        <w:rPr>
          <w:rFonts w:ascii="Times New Roman" w:hAnsi="Times New Roman"/>
          <w:sz w:val="28"/>
          <w:szCs w:val="28"/>
        </w:rPr>
        <w:t xml:space="preserve">в случае </w:t>
      </w:r>
      <w:r w:rsidR="00945D57" w:rsidRPr="0021540F">
        <w:rPr>
          <w:rFonts w:ascii="Times New Roman" w:hAnsi="Times New Roman"/>
          <w:sz w:val="28"/>
          <w:szCs w:val="28"/>
        </w:rPr>
        <w:t>внесения изменений</w:t>
      </w:r>
      <w:r w:rsidR="00151027" w:rsidRPr="0021540F">
        <w:rPr>
          <w:rFonts w:ascii="Times New Roman" w:hAnsi="Times New Roman"/>
          <w:sz w:val="28"/>
          <w:szCs w:val="28"/>
        </w:rPr>
        <w:t>,</w:t>
      </w:r>
      <w:r w:rsidR="00945D57" w:rsidRPr="0021540F">
        <w:rPr>
          <w:rFonts w:ascii="Times New Roman" w:hAnsi="Times New Roman"/>
          <w:sz w:val="28"/>
          <w:szCs w:val="28"/>
        </w:rPr>
        <w:t xml:space="preserve"> </w:t>
      </w:r>
      <w:r w:rsidR="00C76271" w:rsidRPr="0021540F">
        <w:rPr>
          <w:rFonts w:ascii="Times New Roman" w:hAnsi="Times New Roman"/>
          <w:sz w:val="28"/>
          <w:szCs w:val="28"/>
        </w:rPr>
        <w:t>пред</w:t>
      </w:r>
      <w:r w:rsidR="00945D57" w:rsidRPr="0021540F">
        <w:rPr>
          <w:rFonts w:ascii="Times New Roman" w:hAnsi="Times New Roman"/>
          <w:sz w:val="28"/>
          <w:szCs w:val="28"/>
        </w:rPr>
        <w:t>о</w:t>
      </w:r>
      <w:r w:rsidR="00C76271" w:rsidRPr="0021540F">
        <w:rPr>
          <w:rFonts w:ascii="Times New Roman" w:hAnsi="Times New Roman"/>
          <w:sz w:val="28"/>
          <w:szCs w:val="28"/>
        </w:rPr>
        <w:t xml:space="preserve">ставить их в </w:t>
      </w:r>
      <w:r w:rsidR="0058688E" w:rsidRPr="0021540F">
        <w:rPr>
          <w:rFonts w:ascii="Times New Roman" w:hAnsi="Times New Roman"/>
          <w:sz w:val="28"/>
          <w:szCs w:val="28"/>
        </w:rPr>
        <w:t>Ф</w:t>
      </w:r>
      <w:r w:rsidR="008E4B39" w:rsidRPr="0021540F">
        <w:rPr>
          <w:rFonts w:ascii="Times New Roman" w:hAnsi="Times New Roman"/>
          <w:sz w:val="28"/>
          <w:szCs w:val="28"/>
        </w:rPr>
        <w:t xml:space="preserve">инансовое </w:t>
      </w:r>
      <w:r w:rsidR="00151027" w:rsidRPr="0021540F">
        <w:rPr>
          <w:rFonts w:ascii="Times New Roman" w:hAnsi="Times New Roman"/>
          <w:sz w:val="28"/>
          <w:szCs w:val="28"/>
        </w:rPr>
        <w:t>у</w:t>
      </w:r>
      <w:r w:rsidR="008E4B39" w:rsidRPr="0021540F">
        <w:rPr>
          <w:rFonts w:ascii="Times New Roman" w:hAnsi="Times New Roman"/>
          <w:sz w:val="28"/>
          <w:szCs w:val="28"/>
        </w:rPr>
        <w:t>правление</w:t>
      </w:r>
      <w:r w:rsidR="00151027" w:rsidRPr="0021540F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</w:t>
      </w:r>
      <w:r w:rsidR="00945D57" w:rsidRPr="0021540F">
        <w:rPr>
          <w:rFonts w:ascii="Times New Roman" w:hAnsi="Times New Roman"/>
          <w:sz w:val="28"/>
          <w:szCs w:val="28"/>
        </w:rPr>
        <w:t>.</w:t>
      </w:r>
      <w:proofErr w:type="gramEnd"/>
    </w:p>
    <w:p w:rsidR="0058688E" w:rsidRPr="0021540F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1.3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</w:t>
      </w:r>
      <w:r w:rsidR="008E4B39" w:rsidRPr="0021540F">
        <w:rPr>
          <w:rFonts w:ascii="Times New Roman" w:hAnsi="Times New Roman"/>
          <w:sz w:val="28"/>
          <w:szCs w:val="28"/>
        </w:rPr>
        <w:t xml:space="preserve">В </w:t>
      </w:r>
      <w:r w:rsidR="00945D57" w:rsidRPr="0021540F">
        <w:rPr>
          <w:rFonts w:ascii="Times New Roman" w:hAnsi="Times New Roman"/>
          <w:sz w:val="28"/>
          <w:szCs w:val="28"/>
        </w:rPr>
        <w:t xml:space="preserve">случае внесения изменений в </w:t>
      </w:r>
      <w:r w:rsidR="008E4B39" w:rsidRPr="0021540F">
        <w:rPr>
          <w:rFonts w:ascii="Times New Roman" w:hAnsi="Times New Roman"/>
          <w:sz w:val="28"/>
          <w:szCs w:val="28"/>
        </w:rPr>
        <w:t>правовые акты глав</w:t>
      </w:r>
      <w:r w:rsidR="0058688E" w:rsidRPr="0021540F">
        <w:rPr>
          <w:rFonts w:ascii="Times New Roman" w:hAnsi="Times New Roman"/>
          <w:sz w:val="28"/>
          <w:szCs w:val="28"/>
        </w:rPr>
        <w:t>ных</w:t>
      </w:r>
      <w:r w:rsidR="008E4B39" w:rsidRPr="0021540F">
        <w:rPr>
          <w:rFonts w:ascii="Times New Roman" w:hAnsi="Times New Roman"/>
          <w:sz w:val="28"/>
          <w:szCs w:val="28"/>
        </w:rPr>
        <w:t xml:space="preserve"> адм</w:t>
      </w:r>
      <w:r w:rsidR="0058688E" w:rsidRPr="0021540F">
        <w:rPr>
          <w:rFonts w:ascii="Times New Roman" w:hAnsi="Times New Roman"/>
          <w:sz w:val="28"/>
          <w:szCs w:val="28"/>
        </w:rPr>
        <w:t xml:space="preserve">инистраторов </w:t>
      </w:r>
      <w:r w:rsidR="008E4B39" w:rsidRPr="0021540F">
        <w:rPr>
          <w:rFonts w:ascii="Times New Roman" w:hAnsi="Times New Roman"/>
          <w:sz w:val="28"/>
          <w:szCs w:val="28"/>
        </w:rPr>
        <w:t>дох</w:t>
      </w:r>
      <w:r w:rsidR="0058688E" w:rsidRPr="0021540F">
        <w:rPr>
          <w:rFonts w:ascii="Times New Roman" w:hAnsi="Times New Roman"/>
          <w:sz w:val="28"/>
          <w:szCs w:val="28"/>
        </w:rPr>
        <w:t>одов</w:t>
      </w:r>
      <w:r w:rsidR="008E4B39" w:rsidRPr="0021540F">
        <w:rPr>
          <w:rFonts w:ascii="Times New Roman" w:hAnsi="Times New Roman"/>
          <w:sz w:val="28"/>
          <w:szCs w:val="28"/>
        </w:rPr>
        <w:t>,</w:t>
      </w:r>
      <w:r w:rsidR="00151027" w:rsidRPr="0021540F">
        <w:rPr>
          <w:rFonts w:ascii="Times New Roman" w:hAnsi="Times New Roman"/>
          <w:sz w:val="28"/>
          <w:szCs w:val="28"/>
        </w:rPr>
        <w:t xml:space="preserve"> </w:t>
      </w:r>
      <w:r w:rsidR="008E4B39" w:rsidRPr="0021540F">
        <w:rPr>
          <w:rFonts w:ascii="Times New Roman" w:hAnsi="Times New Roman"/>
          <w:sz w:val="28"/>
          <w:szCs w:val="28"/>
        </w:rPr>
        <w:t xml:space="preserve">предоставить в орган </w:t>
      </w:r>
      <w:r w:rsidR="0058688E" w:rsidRPr="0021540F">
        <w:rPr>
          <w:rFonts w:ascii="Times New Roman" w:hAnsi="Times New Roman"/>
          <w:sz w:val="28"/>
          <w:szCs w:val="28"/>
        </w:rPr>
        <w:t>Федерального казначейства по месту своего обслуживания в электронном виде</w:t>
      </w:r>
      <w:r w:rsidR="008E75BA" w:rsidRPr="0021540F">
        <w:rPr>
          <w:rFonts w:ascii="Times New Roman" w:hAnsi="Times New Roman"/>
          <w:sz w:val="28"/>
          <w:szCs w:val="28"/>
        </w:rPr>
        <w:t xml:space="preserve"> Р</w:t>
      </w:r>
      <w:r w:rsidR="0058688E" w:rsidRPr="0021540F">
        <w:rPr>
          <w:rFonts w:ascii="Times New Roman" w:hAnsi="Times New Roman"/>
          <w:sz w:val="28"/>
          <w:szCs w:val="28"/>
        </w:rPr>
        <w:t xml:space="preserve">еестр </w:t>
      </w:r>
      <w:proofErr w:type="spellStart"/>
      <w:r w:rsidR="0058688E" w:rsidRPr="0021540F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="0058688E" w:rsidRPr="0021540F">
        <w:rPr>
          <w:rFonts w:ascii="Times New Roman" w:hAnsi="Times New Roman"/>
          <w:sz w:val="28"/>
          <w:szCs w:val="28"/>
        </w:rPr>
        <w:t xml:space="preserve"> доходов, содержащий соответств</w:t>
      </w:r>
      <w:r w:rsidR="00151027" w:rsidRPr="0021540F">
        <w:rPr>
          <w:rFonts w:ascii="Times New Roman" w:hAnsi="Times New Roman"/>
          <w:sz w:val="28"/>
          <w:szCs w:val="28"/>
        </w:rPr>
        <w:t xml:space="preserve">ующие </w:t>
      </w:r>
      <w:r w:rsidR="0058688E" w:rsidRPr="0021540F">
        <w:rPr>
          <w:rFonts w:ascii="Times New Roman" w:hAnsi="Times New Roman"/>
          <w:sz w:val="28"/>
          <w:szCs w:val="28"/>
        </w:rPr>
        <w:t>изменения</w:t>
      </w:r>
      <w:r w:rsidR="00945D57" w:rsidRPr="0021540F">
        <w:rPr>
          <w:rFonts w:ascii="Times New Roman" w:hAnsi="Times New Roman"/>
          <w:sz w:val="28"/>
          <w:szCs w:val="28"/>
        </w:rPr>
        <w:t>.</w:t>
      </w:r>
    </w:p>
    <w:p w:rsidR="006B0B3B" w:rsidRPr="009109D2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1.4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П</w:t>
      </w:r>
      <w:r w:rsidR="006B0B3B" w:rsidRPr="0021540F">
        <w:rPr>
          <w:rFonts w:ascii="Times New Roman" w:hAnsi="Times New Roman"/>
          <w:sz w:val="28"/>
          <w:szCs w:val="28"/>
        </w:rPr>
        <w:t xml:space="preserve">редставить </w:t>
      </w:r>
      <w:r w:rsidR="00F123BE" w:rsidRPr="0021540F">
        <w:rPr>
          <w:rFonts w:ascii="Times New Roman" w:hAnsi="Times New Roman"/>
          <w:sz w:val="28"/>
          <w:szCs w:val="28"/>
        </w:rPr>
        <w:t>в регламентируемый срок</w:t>
      </w:r>
      <w:r w:rsidR="006B0B3B" w:rsidRPr="0021540F">
        <w:rPr>
          <w:rFonts w:ascii="Times New Roman" w:hAnsi="Times New Roman"/>
          <w:sz w:val="28"/>
          <w:szCs w:val="28"/>
        </w:rPr>
        <w:t xml:space="preserve"> в </w:t>
      </w:r>
      <w:r w:rsidR="008E4B39" w:rsidRPr="0021540F">
        <w:rPr>
          <w:rFonts w:ascii="Times New Roman" w:hAnsi="Times New Roman"/>
          <w:sz w:val="28"/>
          <w:szCs w:val="28"/>
        </w:rPr>
        <w:t>Финансовое управление</w:t>
      </w:r>
      <w:r w:rsidR="006B0B3B" w:rsidRPr="0021540F">
        <w:rPr>
          <w:rFonts w:ascii="Times New Roman" w:hAnsi="Times New Roman"/>
          <w:sz w:val="28"/>
          <w:szCs w:val="28"/>
        </w:rPr>
        <w:t xml:space="preserve"> в электронном виде решение о бюджете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2A5EC2" w:rsidRPr="002154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B0B3B" w:rsidRPr="0021540F">
        <w:rPr>
          <w:rFonts w:ascii="Times New Roman" w:hAnsi="Times New Roman"/>
          <w:sz w:val="28"/>
          <w:szCs w:val="28"/>
        </w:rPr>
        <w:t>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D84DC4">
        <w:rPr>
          <w:rFonts w:ascii="Times New Roman" w:hAnsi="Times New Roman"/>
          <w:sz w:val="28"/>
          <w:szCs w:val="28"/>
        </w:rPr>
        <w:t>3</w:t>
      </w:r>
      <w:r w:rsidR="006B0B3B" w:rsidRPr="0021540F">
        <w:rPr>
          <w:rFonts w:ascii="Times New Roman" w:hAnsi="Times New Roman"/>
          <w:sz w:val="28"/>
          <w:szCs w:val="28"/>
        </w:rPr>
        <w:t xml:space="preserve"> год</w:t>
      </w:r>
      <w:r w:rsidR="00CC7B26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84DC4">
        <w:rPr>
          <w:rFonts w:ascii="Times New Roman" w:hAnsi="Times New Roman"/>
          <w:sz w:val="28"/>
          <w:szCs w:val="28"/>
        </w:rPr>
        <w:t>4</w:t>
      </w:r>
      <w:r w:rsidR="00CC7B26">
        <w:rPr>
          <w:rFonts w:ascii="Times New Roman" w:hAnsi="Times New Roman"/>
          <w:sz w:val="28"/>
          <w:szCs w:val="28"/>
        </w:rPr>
        <w:t xml:space="preserve"> и 202</w:t>
      </w:r>
      <w:r w:rsidR="00D84DC4">
        <w:rPr>
          <w:rFonts w:ascii="Times New Roman" w:hAnsi="Times New Roman"/>
          <w:sz w:val="28"/>
          <w:szCs w:val="28"/>
        </w:rPr>
        <w:t>5</w:t>
      </w:r>
      <w:r w:rsidR="00CC7B26">
        <w:rPr>
          <w:rFonts w:ascii="Times New Roman" w:hAnsi="Times New Roman"/>
          <w:sz w:val="28"/>
          <w:szCs w:val="28"/>
        </w:rPr>
        <w:t xml:space="preserve"> годов</w:t>
      </w:r>
      <w:r w:rsidR="006B0B3B" w:rsidRPr="0021540F">
        <w:rPr>
          <w:rFonts w:ascii="Times New Roman" w:hAnsi="Times New Roman"/>
          <w:sz w:val="28"/>
          <w:szCs w:val="28"/>
        </w:rPr>
        <w:t>, утвержденное С</w:t>
      </w:r>
      <w:r w:rsidR="002A5EC2" w:rsidRPr="0021540F">
        <w:rPr>
          <w:rFonts w:ascii="Times New Roman" w:hAnsi="Times New Roman"/>
          <w:sz w:val="28"/>
          <w:szCs w:val="28"/>
        </w:rPr>
        <w:t xml:space="preserve">оветом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2A5EC2" w:rsidRPr="0021540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B0B3B" w:rsidRPr="0021540F">
        <w:rPr>
          <w:rFonts w:ascii="Times New Roman" w:hAnsi="Times New Roman"/>
          <w:sz w:val="28"/>
          <w:szCs w:val="28"/>
        </w:rPr>
        <w:t xml:space="preserve"> Пугачевского муниципаль</w:t>
      </w:r>
      <w:r w:rsidRPr="0021540F">
        <w:rPr>
          <w:rFonts w:ascii="Times New Roman" w:hAnsi="Times New Roman"/>
          <w:sz w:val="28"/>
          <w:szCs w:val="28"/>
        </w:rPr>
        <w:t>ного района Саратовской области.</w:t>
      </w:r>
    </w:p>
    <w:p w:rsidR="006B0B3B" w:rsidRPr="009109D2" w:rsidRDefault="00746E15" w:rsidP="008F1A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1.5</w:t>
      </w:r>
      <w:r w:rsidR="005058BD" w:rsidRPr="009109D2">
        <w:rPr>
          <w:rFonts w:ascii="Times New Roman" w:hAnsi="Times New Roman"/>
          <w:sz w:val="28"/>
          <w:szCs w:val="28"/>
        </w:rPr>
        <w:t>.</w:t>
      </w:r>
      <w:r w:rsidRPr="009109D2">
        <w:rPr>
          <w:rFonts w:ascii="Times New Roman" w:hAnsi="Times New Roman"/>
          <w:sz w:val="28"/>
          <w:szCs w:val="28"/>
        </w:rPr>
        <w:t xml:space="preserve"> О</w:t>
      </w:r>
      <w:r w:rsidR="0051300A" w:rsidRPr="009109D2">
        <w:rPr>
          <w:rFonts w:ascii="Times New Roman" w:hAnsi="Times New Roman"/>
          <w:sz w:val="28"/>
          <w:szCs w:val="28"/>
        </w:rPr>
        <w:t xml:space="preserve">беспечить соблюдение установленных бюджетным законодательством параметров местного бюджета и установленных Правительством </w:t>
      </w:r>
      <w:r w:rsidR="008C0112" w:rsidRPr="009109D2">
        <w:rPr>
          <w:rFonts w:ascii="Times New Roman" w:hAnsi="Times New Roman"/>
          <w:sz w:val="28"/>
          <w:szCs w:val="28"/>
        </w:rPr>
        <w:t xml:space="preserve">Саратовской </w:t>
      </w:r>
      <w:r w:rsidR="0051300A" w:rsidRPr="009109D2">
        <w:rPr>
          <w:rFonts w:ascii="Times New Roman" w:hAnsi="Times New Roman"/>
          <w:sz w:val="28"/>
          <w:szCs w:val="28"/>
        </w:rPr>
        <w:t>области нормативов формирования расходов на содержание органов местного самоуправления.</w:t>
      </w:r>
    </w:p>
    <w:p w:rsidR="00746E15" w:rsidRPr="009109D2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1.6</w:t>
      </w:r>
      <w:r w:rsidR="005058BD" w:rsidRPr="009109D2">
        <w:rPr>
          <w:rFonts w:ascii="Times New Roman" w:hAnsi="Times New Roman"/>
          <w:sz w:val="28"/>
          <w:szCs w:val="28"/>
        </w:rPr>
        <w:t>.</w:t>
      </w:r>
      <w:r w:rsidRPr="009109D2">
        <w:rPr>
          <w:rFonts w:ascii="Times New Roman" w:hAnsi="Times New Roman"/>
          <w:sz w:val="28"/>
          <w:szCs w:val="28"/>
        </w:rPr>
        <w:t xml:space="preserve"> Обеспечить поступление в доход местного бюджета налогов, сборов и других обязательных платежей, учтенных в параметрах местного бюджета, принять меры по повышению качества администрирования доходов, сокращению задолженности по их уплате, своевременному уточнению невыясненных поступлений.</w:t>
      </w:r>
    </w:p>
    <w:p w:rsidR="006B0B3B" w:rsidRPr="009109D2" w:rsidRDefault="006B0B3B" w:rsidP="006B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 xml:space="preserve">2. </w:t>
      </w:r>
      <w:r w:rsidR="00F123BE" w:rsidRPr="009109D2">
        <w:rPr>
          <w:rFonts w:ascii="Times New Roman" w:hAnsi="Times New Roman"/>
          <w:sz w:val="28"/>
          <w:szCs w:val="28"/>
        </w:rPr>
        <w:t>Н</w:t>
      </w:r>
      <w:r w:rsidRPr="009109D2">
        <w:rPr>
          <w:rFonts w:ascii="Times New Roman" w:hAnsi="Times New Roman"/>
          <w:sz w:val="28"/>
          <w:szCs w:val="28"/>
        </w:rPr>
        <w:t xml:space="preserve">е допускать в течение года возникновения (роста) просроченной кредиторской задолженности по заработной плате и начислениям на выплаты по оплате труда работников муниципальных учреждений, по исполнению публичных нормативных и долговых обязательств муниципального </w:t>
      </w:r>
      <w:r w:rsidR="00740538" w:rsidRPr="009109D2">
        <w:rPr>
          <w:rFonts w:ascii="Times New Roman" w:hAnsi="Times New Roman"/>
          <w:sz w:val="28"/>
          <w:szCs w:val="28"/>
        </w:rPr>
        <w:t>образования</w:t>
      </w:r>
      <w:r w:rsidRPr="009109D2">
        <w:rPr>
          <w:rFonts w:ascii="Times New Roman" w:hAnsi="Times New Roman"/>
          <w:sz w:val="28"/>
          <w:szCs w:val="28"/>
        </w:rPr>
        <w:t>.</w:t>
      </w:r>
    </w:p>
    <w:p w:rsidR="00BA00E3" w:rsidRPr="009109D2" w:rsidRDefault="006B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 xml:space="preserve">3. </w:t>
      </w:r>
      <w:r w:rsidR="00172C57" w:rsidRPr="009109D2">
        <w:rPr>
          <w:rFonts w:ascii="Times New Roman" w:hAnsi="Times New Roman"/>
          <w:sz w:val="28"/>
          <w:szCs w:val="28"/>
        </w:rPr>
        <w:t>П</w:t>
      </w:r>
      <w:r w:rsidR="00BA00E3" w:rsidRPr="009109D2">
        <w:rPr>
          <w:rFonts w:ascii="Times New Roman" w:hAnsi="Times New Roman"/>
          <w:sz w:val="28"/>
          <w:szCs w:val="28"/>
        </w:rPr>
        <w:t>родолжить работу по содействию землепользователям в постановке на учет и оформлению в собственность, используемых ими земельных участков из земель сельскохозяйственного назначения, а также актуализации данных об объектах налогообложения земельны</w:t>
      </w:r>
      <w:r w:rsidR="00BF1233" w:rsidRPr="009109D2">
        <w:rPr>
          <w:rFonts w:ascii="Times New Roman" w:hAnsi="Times New Roman"/>
          <w:sz w:val="28"/>
          <w:szCs w:val="28"/>
        </w:rPr>
        <w:t>м налогом и их правообладателям.</w:t>
      </w:r>
    </w:p>
    <w:p w:rsidR="000A75BF" w:rsidRPr="009109D2" w:rsidRDefault="00BF1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4. С</w:t>
      </w:r>
      <w:r w:rsidR="00BA00E3" w:rsidRPr="009109D2">
        <w:rPr>
          <w:rFonts w:ascii="Times New Roman" w:hAnsi="Times New Roman"/>
          <w:sz w:val="28"/>
          <w:szCs w:val="28"/>
        </w:rPr>
        <w:t xml:space="preserve">овместно с налоговыми органами организовать работу по выявлению организаций и индивидуальных предпринимателей, осуществляющих деятельность на территории </w:t>
      </w:r>
      <w:r w:rsidR="00740538" w:rsidRPr="009109D2">
        <w:rPr>
          <w:rFonts w:ascii="Times New Roman" w:hAnsi="Times New Roman"/>
          <w:sz w:val="28"/>
          <w:szCs w:val="28"/>
        </w:rPr>
        <w:t>муниципального образования</w:t>
      </w:r>
      <w:r w:rsidR="00BA00E3" w:rsidRPr="009109D2">
        <w:rPr>
          <w:rFonts w:ascii="Times New Roman" w:hAnsi="Times New Roman"/>
          <w:sz w:val="28"/>
          <w:szCs w:val="28"/>
        </w:rPr>
        <w:t>, но не состоящих на налоговом учете в соответствующих территориальных налоговых органах и не уплачивающих налог на доходы физических лиц</w:t>
      </w:r>
      <w:r w:rsidR="006B0B3B" w:rsidRPr="009109D2">
        <w:rPr>
          <w:rFonts w:ascii="Times New Roman" w:hAnsi="Times New Roman"/>
          <w:sz w:val="28"/>
          <w:szCs w:val="28"/>
        </w:rPr>
        <w:t xml:space="preserve"> в бюджет муниципального </w:t>
      </w:r>
      <w:r w:rsidR="00740538" w:rsidRPr="009109D2">
        <w:rPr>
          <w:rFonts w:ascii="Times New Roman" w:hAnsi="Times New Roman"/>
          <w:sz w:val="28"/>
          <w:szCs w:val="28"/>
        </w:rPr>
        <w:t>образования</w:t>
      </w:r>
      <w:r w:rsidRPr="009109D2">
        <w:rPr>
          <w:rFonts w:ascii="Times New Roman" w:hAnsi="Times New Roman"/>
          <w:sz w:val="28"/>
          <w:szCs w:val="28"/>
        </w:rPr>
        <w:t>.</w:t>
      </w:r>
    </w:p>
    <w:p w:rsidR="006B0B3B" w:rsidRPr="009109D2" w:rsidRDefault="00BF1233" w:rsidP="006B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5. О</w:t>
      </w:r>
      <w:r w:rsidR="006B0B3B" w:rsidRPr="009109D2">
        <w:rPr>
          <w:rFonts w:ascii="Times New Roman" w:hAnsi="Times New Roman"/>
          <w:sz w:val="28"/>
          <w:szCs w:val="28"/>
        </w:rPr>
        <w:t xml:space="preserve">беспечить принятие и реализацию мер, направленных на развитие </w:t>
      </w:r>
      <w:proofErr w:type="gramStart"/>
      <w:r w:rsidR="006B0B3B" w:rsidRPr="009109D2">
        <w:rPr>
          <w:rFonts w:ascii="Times New Roman" w:hAnsi="Times New Roman"/>
          <w:sz w:val="28"/>
          <w:szCs w:val="28"/>
        </w:rPr>
        <w:t xml:space="preserve">потенциала территорий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B0B3B" w:rsidRPr="009109D2">
        <w:rPr>
          <w:rFonts w:ascii="Times New Roman" w:hAnsi="Times New Roman"/>
          <w:sz w:val="28"/>
          <w:szCs w:val="28"/>
        </w:rPr>
        <w:t xml:space="preserve">Пугачевского муниципального района </w:t>
      </w:r>
      <w:r w:rsidR="00740538" w:rsidRPr="009109D2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740538" w:rsidRPr="009109D2">
        <w:rPr>
          <w:rFonts w:ascii="Times New Roman" w:hAnsi="Times New Roman"/>
          <w:sz w:val="28"/>
          <w:szCs w:val="28"/>
        </w:rPr>
        <w:t xml:space="preserve"> </w:t>
      </w:r>
      <w:r w:rsidR="006B0B3B" w:rsidRPr="009109D2">
        <w:rPr>
          <w:rFonts w:ascii="Times New Roman" w:hAnsi="Times New Roman"/>
          <w:sz w:val="28"/>
          <w:szCs w:val="28"/>
        </w:rPr>
        <w:t>за счет привлечения инвестиций, создания новых рабочих мест, повышения уровня заработной платы, сокращения «теневых» выплат заработной платы.</w:t>
      </w:r>
    </w:p>
    <w:p w:rsidR="00C32B78" w:rsidRPr="009109D2" w:rsidRDefault="00BF1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6</w:t>
      </w:r>
      <w:r w:rsidR="008C0112" w:rsidRPr="009109D2">
        <w:rPr>
          <w:rFonts w:ascii="Times New Roman" w:hAnsi="Times New Roman"/>
          <w:sz w:val="28"/>
          <w:szCs w:val="28"/>
        </w:rPr>
        <w:t>.</w:t>
      </w:r>
      <w:r w:rsidR="00727F53" w:rsidRPr="009109D2">
        <w:rPr>
          <w:rFonts w:ascii="Times New Roman" w:hAnsi="Times New Roman"/>
          <w:sz w:val="28"/>
          <w:szCs w:val="28"/>
        </w:rPr>
        <w:t xml:space="preserve"> </w:t>
      </w:r>
      <w:r w:rsidR="00F123BE" w:rsidRPr="009109D2">
        <w:rPr>
          <w:rFonts w:ascii="Times New Roman" w:hAnsi="Times New Roman"/>
          <w:sz w:val="28"/>
          <w:szCs w:val="28"/>
        </w:rPr>
        <w:t>О</w:t>
      </w:r>
      <w:r w:rsidR="000A75BF" w:rsidRPr="009109D2">
        <w:rPr>
          <w:rFonts w:ascii="Times New Roman" w:hAnsi="Times New Roman"/>
          <w:sz w:val="28"/>
          <w:szCs w:val="28"/>
        </w:rPr>
        <w:t>беспечи</w:t>
      </w:r>
      <w:r w:rsidR="00727F53" w:rsidRPr="009109D2">
        <w:rPr>
          <w:rFonts w:ascii="Times New Roman" w:hAnsi="Times New Roman"/>
          <w:sz w:val="28"/>
          <w:szCs w:val="28"/>
        </w:rPr>
        <w:t xml:space="preserve">ть подготовку и опубликование в </w:t>
      </w:r>
      <w:r w:rsidR="000A75BF" w:rsidRPr="009109D2">
        <w:rPr>
          <w:rFonts w:ascii="Times New Roman" w:hAnsi="Times New Roman"/>
          <w:sz w:val="28"/>
          <w:szCs w:val="28"/>
        </w:rPr>
        <w:t>информационно</w:t>
      </w:r>
      <w:r w:rsidR="00727F53" w:rsidRPr="009109D2">
        <w:rPr>
          <w:rFonts w:ascii="Times New Roman" w:hAnsi="Times New Roman"/>
          <w:sz w:val="28"/>
          <w:szCs w:val="28"/>
        </w:rPr>
        <w:t>-</w:t>
      </w:r>
      <w:r w:rsidR="000A75BF" w:rsidRPr="009109D2">
        <w:rPr>
          <w:rFonts w:ascii="Times New Roman" w:hAnsi="Times New Roman"/>
          <w:sz w:val="28"/>
          <w:szCs w:val="28"/>
        </w:rPr>
        <w:t>телекоммуникационной сети Интернет в фо</w:t>
      </w:r>
      <w:r w:rsidR="000817A0" w:rsidRPr="009109D2">
        <w:rPr>
          <w:rFonts w:ascii="Times New Roman" w:hAnsi="Times New Roman"/>
          <w:sz w:val="28"/>
          <w:szCs w:val="28"/>
        </w:rPr>
        <w:t>р</w:t>
      </w:r>
      <w:r w:rsidR="000A75BF" w:rsidRPr="009109D2">
        <w:rPr>
          <w:rFonts w:ascii="Times New Roman" w:hAnsi="Times New Roman"/>
          <w:sz w:val="28"/>
          <w:szCs w:val="28"/>
        </w:rPr>
        <w:t xml:space="preserve">ме «бюджет для граждан» </w:t>
      </w:r>
      <w:r w:rsidR="000A75BF" w:rsidRPr="009109D2">
        <w:rPr>
          <w:rFonts w:ascii="Times New Roman" w:hAnsi="Times New Roman"/>
          <w:sz w:val="28"/>
          <w:szCs w:val="28"/>
        </w:rPr>
        <w:lastRenderedPageBreak/>
        <w:t>решение о бюджете</w:t>
      </w:r>
      <w:r w:rsidR="006B0B3B" w:rsidRPr="009109D2">
        <w:rPr>
          <w:rFonts w:ascii="Times New Roman" w:hAnsi="Times New Roman"/>
          <w:sz w:val="28"/>
          <w:szCs w:val="28"/>
        </w:rPr>
        <w:t xml:space="preserve">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A75BF" w:rsidRPr="009109D2">
        <w:rPr>
          <w:rFonts w:ascii="Times New Roman" w:hAnsi="Times New Roman"/>
          <w:sz w:val="28"/>
          <w:szCs w:val="28"/>
        </w:rPr>
        <w:t xml:space="preserve"> 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D84DC4">
        <w:rPr>
          <w:rFonts w:ascii="Times New Roman" w:hAnsi="Times New Roman"/>
          <w:sz w:val="28"/>
          <w:szCs w:val="28"/>
        </w:rPr>
        <w:t>3</w:t>
      </w:r>
      <w:r w:rsidR="00EA2AA6">
        <w:rPr>
          <w:rFonts w:ascii="Times New Roman" w:hAnsi="Times New Roman"/>
          <w:sz w:val="28"/>
          <w:szCs w:val="28"/>
        </w:rPr>
        <w:t xml:space="preserve"> </w:t>
      </w:r>
      <w:r w:rsidR="000A75BF" w:rsidRPr="009109D2">
        <w:rPr>
          <w:rFonts w:ascii="Times New Roman" w:hAnsi="Times New Roman"/>
          <w:sz w:val="28"/>
          <w:szCs w:val="28"/>
        </w:rPr>
        <w:t>год</w:t>
      </w:r>
      <w:r w:rsidR="00EA2AA6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84DC4">
        <w:rPr>
          <w:rFonts w:ascii="Times New Roman" w:hAnsi="Times New Roman"/>
          <w:sz w:val="28"/>
          <w:szCs w:val="28"/>
        </w:rPr>
        <w:t>4</w:t>
      </w:r>
      <w:r w:rsidR="00EA2AA6">
        <w:rPr>
          <w:rFonts w:ascii="Times New Roman" w:hAnsi="Times New Roman"/>
          <w:sz w:val="28"/>
          <w:szCs w:val="28"/>
        </w:rPr>
        <w:t xml:space="preserve"> и 202</w:t>
      </w:r>
      <w:r w:rsidR="00D84DC4">
        <w:rPr>
          <w:rFonts w:ascii="Times New Roman" w:hAnsi="Times New Roman"/>
          <w:sz w:val="28"/>
          <w:szCs w:val="28"/>
        </w:rPr>
        <w:t>5</w:t>
      </w:r>
      <w:r w:rsidR="00EA2AA6">
        <w:rPr>
          <w:rFonts w:ascii="Times New Roman" w:hAnsi="Times New Roman"/>
          <w:sz w:val="28"/>
          <w:szCs w:val="28"/>
        </w:rPr>
        <w:t xml:space="preserve"> годов</w:t>
      </w:r>
      <w:r w:rsidR="000A75BF" w:rsidRPr="009109D2">
        <w:rPr>
          <w:rFonts w:ascii="Times New Roman" w:hAnsi="Times New Roman"/>
          <w:sz w:val="28"/>
          <w:szCs w:val="28"/>
        </w:rPr>
        <w:t xml:space="preserve"> и решение (проекта реш</w:t>
      </w:r>
      <w:r w:rsidRPr="009109D2">
        <w:rPr>
          <w:rFonts w:ascii="Times New Roman" w:hAnsi="Times New Roman"/>
          <w:sz w:val="28"/>
          <w:szCs w:val="28"/>
        </w:rPr>
        <w:t>ения) об исполнении</w:t>
      </w:r>
      <w:r w:rsidR="000A75BF" w:rsidRPr="009109D2">
        <w:rPr>
          <w:rFonts w:ascii="Times New Roman" w:hAnsi="Times New Roman"/>
          <w:sz w:val="28"/>
          <w:szCs w:val="28"/>
        </w:rPr>
        <w:t xml:space="preserve"> бюджета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11D48">
        <w:rPr>
          <w:rFonts w:ascii="Times New Roman" w:hAnsi="Times New Roman"/>
          <w:sz w:val="28"/>
          <w:szCs w:val="28"/>
        </w:rPr>
        <w:t xml:space="preserve"> </w:t>
      </w:r>
      <w:r w:rsidR="000A75BF" w:rsidRPr="009109D2">
        <w:rPr>
          <w:rFonts w:ascii="Times New Roman" w:hAnsi="Times New Roman"/>
          <w:sz w:val="28"/>
          <w:szCs w:val="28"/>
        </w:rPr>
        <w:t>за 20</w:t>
      </w:r>
      <w:r w:rsidR="0010785C">
        <w:rPr>
          <w:rFonts w:ascii="Times New Roman" w:hAnsi="Times New Roman"/>
          <w:sz w:val="28"/>
          <w:szCs w:val="28"/>
        </w:rPr>
        <w:t>2</w:t>
      </w:r>
      <w:r w:rsidR="00D84DC4">
        <w:rPr>
          <w:rFonts w:ascii="Times New Roman" w:hAnsi="Times New Roman"/>
          <w:sz w:val="28"/>
          <w:szCs w:val="28"/>
        </w:rPr>
        <w:t>2</w:t>
      </w:r>
      <w:r w:rsidR="000A75BF" w:rsidRPr="009109D2">
        <w:rPr>
          <w:rFonts w:ascii="Times New Roman" w:hAnsi="Times New Roman"/>
          <w:sz w:val="28"/>
          <w:szCs w:val="28"/>
        </w:rPr>
        <w:t xml:space="preserve"> год</w:t>
      </w:r>
      <w:r w:rsidR="00721E6A" w:rsidRPr="009109D2">
        <w:rPr>
          <w:rFonts w:ascii="Times New Roman" w:hAnsi="Times New Roman"/>
          <w:sz w:val="28"/>
          <w:szCs w:val="28"/>
        </w:rPr>
        <w:t>.</w:t>
      </w:r>
    </w:p>
    <w:p w:rsidR="00F123BE" w:rsidRPr="009109D2" w:rsidRDefault="00BF1233" w:rsidP="00F123BE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7</w:t>
      </w:r>
      <w:r w:rsidR="000817A0" w:rsidRPr="009109D2">
        <w:rPr>
          <w:rFonts w:ascii="Times New Roman" w:hAnsi="Times New Roman"/>
          <w:sz w:val="28"/>
          <w:szCs w:val="28"/>
        </w:rPr>
        <w:t xml:space="preserve">. </w:t>
      </w:r>
      <w:r w:rsidR="00740538" w:rsidRPr="009109D2">
        <w:rPr>
          <w:rFonts w:ascii="Times New Roman" w:hAnsi="Times New Roman"/>
          <w:sz w:val="28"/>
          <w:szCs w:val="28"/>
        </w:rPr>
        <w:t>Опубликовать (обнародовать) настоящее ре</w:t>
      </w:r>
      <w:r w:rsidR="00EA1C7C">
        <w:rPr>
          <w:rFonts w:ascii="Times New Roman" w:hAnsi="Times New Roman"/>
          <w:sz w:val="28"/>
          <w:szCs w:val="28"/>
        </w:rPr>
        <w:t>шение в «Информационном бюллетене</w:t>
      </w:r>
      <w:r w:rsidR="00740538" w:rsidRPr="009109D2">
        <w:rPr>
          <w:rFonts w:ascii="Times New Roman" w:hAnsi="Times New Roman"/>
          <w:sz w:val="28"/>
          <w:szCs w:val="28"/>
        </w:rPr>
        <w:t xml:space="preserve">»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E23D9" w:rsidRPr="009109D2" w:rsidRDefault="00BF1233" w:rsidP="00F123BE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8</w:t>
      </w:r>
      <w:r w:rsidR="000817A0" w:rsidRPr="009109D2">
        <w:rPr>
          <w:rFonts w:ascii="Times New Roman" w:hAnsi="Times New Roman"/>
          <w:sz w:val="28"/>
          <w:szCs w:val="28"/>
        </w:rPr>
        <w:t>.</w:t>
      </w:r>
      <w:r w:rsidR="00857E59" w:rsidRPr="00910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3D9" w:rsidRPr="009109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3D9" w:rsidRPr="009109D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C0112" w:rsidRPr="009109D2">
        <w:rPr>
          <w:rFonts w:ascii="Times New Roman" w:hAnsi="Times New Roman"/>
          <w:sz w:val="28"/>
          <w:szCs w:val="28"/>
        </w:rPr>
        <w:t xml:space="preserve">возложить на главу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C0112" w:rsidRPr="009109D2">
        <w:rPr>
          <w:rFonts w:ascii="Times New Roman" w:hAnsi="Times New Roman"/>
          <w:sz w:val="28"/>
          <w:szCs w:val="28"/>
        </w:rPr>
        <w:t>.</w:t>
      </w:r>
    </w:p>
    <w:p w:rsidR="00857E59" w:rsidRPr="009109D2" w:rsidRDefault="00BF1233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9</w:t>
      </w:r>
      <w:r w:rsidR="00857E59" w:rsidRPr="009109D2">
        <w:rPr>
          <w:rFonts w:ascii="Times New Roman" w:hAnsi="Times New Roman"/>
          <w:sz w:val="28"/>
          <w:szCs w:val="28"/>
        </w:rPr>
        <w:t xml:space="preserve">. </w:t>
      </w:r>
      <w:r w:rsidR="000E23D9" w:rsidRPr="009109D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EA1C7C">
        <w:rPr>
          <w:rFonts w:ascii="Times New Roman" w:hAnsi="Times New Roman"/>
          <w:sz w:val="28"/>
          <w:szCs w:val="28"/>
        </w:rPr>
        <w:t>официального опубликования</w:t>
      </w:r>
      <w:r w:rsidR="000817A0" w:rsidRPr="009109D2">
        <w:rPr>
          <w:rFonts w:ascii="Times New Roman" w:hAnsi="Times New Roman"/>
          <w:sz w:val="28"/>
          <w:szCs w:val="28"/>
        </w:rPr>
        <w:t>.</w:t>
      </w:r>
    </w:p>
    <w:p w:rsidR="00397E52" w:rsidRDefault="00397E52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D48" w:rsidRDefault="00B11D48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D48" w:rsidRDefault="00B11D48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D48" w:rsidRPr="009109D2" w:rsidRDefault="00B11D48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E52" w:rsidRPr="009109D2" w:rsidRDefault="00397E52" w:rsidP="000E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23D9" w:rsidRPr="009109D2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09D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9109D2" w:rsidRPr="009109D2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  <w:r w:rsidR="00740538" w:rsidRPr="009109D2">
        <w:rPr>
          <w:rFonts w:ascii="Times New Roman" w:hAnsi="Times New Roman"/>
          <w:b/>
          <w:sz w:val="28"/>
          <w:szCs w:val="28"/>
        </w:rPr>
        <w:t xml:space="preserve"> </w:t>
      </w:r>
    </w:p>
    <w:p w:rsidR="00C32B78" w:rsidRPr="009109D2" w:rsidRDefault="0091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09D2">
        <w:rPr>
          <w:rFonts w:ascii="Times New Roman" w:hAnsi="Times New Roman"/>
          <w:b/>
          <w:sz w:val="28"/>
          <w:szCs w:val="28"/>
        </w:rPr>
        <w:t>м</w:t>
      </w:r>
      <w:r w:rsidR="00BF1233" w:rsidRPr="009109D2">
        <w:rPr>
          <w:rFonts w:ascii="Times New Roman" w:hAnsi="Times New Roman"/>
          <w:b/>
          <w:sz w:val="28"/>
          <w:szCs w:val="28"/>
        </w:rPr>
        <w:t>униципального</w:t>
      </w:r>
      <w:r w:rsidRPr="009109D2">
        <w:rPr>
          <w:rFonts w:ascii="Times New Roman" w:hAnsi="Times New Roman"/>
          <w:b/>
          <w:sz w:val="28"/>
          <w:szCs w:val="28"/>
        </w:rPr>
        <w:t xml:space="preserve"> </w:t>
      </w:r>
      <w:r w:rsidR="00740538" w:rsidRPr="009109D2">
        <w:rPr>
          <w:rFonts w:ascii="Times New Roman" w:hAnsi="Times New Roman"/>
          <w:b/>
          <w:sz w:val="28"/>
          <w:szCs w:val="28"/>
        </w:rPr>
        <w:t>образования</w:t>
      </w:r>
      <w:r w:rsidR="00B11D48">
        <w:rPr>
          <w:rFonts w:ascii="Times New Roman" w:hAnsi="Times New Roman"/>
          <w:b/>
          <w:sz w:val="28"/>
          <w:szCs w:val="28"/>
        </w:rPr>
        <w:t xml:space="preserve"> </w:t>
      </w:r>
      <w:r w:rsidR="00B11D48">
        <w:rPr>
          <w:rFonts w:ascii="Times New Roman" w:hAnsi="Times New Roman"/>
          <w:b/>
          <w:sz w:val="28"/>
          <w:szCs w:val="28"/>
        </w:rPr>
        <w:tab/>
      </w:r>
      <w:r w:rsidR="00B11D48">
        <w:rPr>
          <w:rFonts w:ascii="Times New Roman" w:hAnsi="Times New Roman"/>
          <w:b/>
          <w:sz w:val="28"/>
          <w:szCs w:val="28"/>
        </w:rPr>
        <w:tab/>
      </w:r>
      <w:r w:rsidR="00B11D48">
        <w:rPr>
          <w:rFonts w:ascii="Times New Roman" w:hAnsi="Times New Roman"/>
          <w:b/>
          <w:sz w:val="28"/>
          <w:szCs w:val="28"/>
        </w:rPr>
        <w:tab/>
      </w:r>
      <w:r w:rsidR="00B11D48">
        <w:rPr>
          <w:rFonts w:ascii="Times New Roman" w:hAnsi="Times New Roman"/>
          <w:b/>
          <w:sz w:val="28"/>
          <w:szCs w:val="28"/>
        </w:rPr>
        <w:tab/>
        <w:t>О.Н.</w:t>
      </w:r>
      <w:r w:rsidR="00E3382F">
        <w:rPr>
          <w:rFonts w:ascii="Times New Roman" w:hAnsi="Times New Roman"/>
          <w:b/>
          <w:sz w:val="28"/>
          <w:szCs w:val="28"/>
        </w:rPr>
        <w:t xml:space="preserve">Долгополова </w:t>
      </w:r>
    </w:p>
    <w:sectPr w:rsidR="00C32B78" w:rsidRPr="009109D2" w:rsidSect="0012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5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53566"/>
    <w:multiLevelType w:val="multilevel"/>
    <w:tmpl w:val="9E1C427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3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413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59"/>
    <w:rsid w:val="00002A51"/>
    <w:rsid w:val="000069BB"/>
    <w:rsid w:val="00040C70"/>
    <w:rsid w:val="0007059E"/>
    <w:rsid w:val="00070733"/>
    <w:rsid w:val="000817A0"/>
    <w:rsid w:val="000A262B"/>
    <w:rsid w:val="000A75BF"/>
    <w:rsid w:val="000D1127"/>
    <w:rsid w:val="000E1D04"/>
    <w:rsid w:val="000E23D9"/>
    <w:rsid w:val="0010785C"/>
    <w:rsid w:val="00127366"/>
    <w:rsid w:val="00151027"/>
    <w:rsid w:val="00170CF3"/>
    <w:rsid w:val="00172C57"/>
    <w:rsid w:val="001C5E59"/>
    <w:rsid w:val="001D4F93"/>
    <w:rsid w:val="001F7A73"/>
    <w:rsid w:val="0021540F"/>
    <w:rsid w:val="00261D10"/>
    <w:rsid w:val="002A5EC2"/>
    <w:rsid w:val="002A7765"/>
    <w:rsid w:val="002E469D"/>
    <w:rsid w:val="003456D6"/>
    <w:rsid w:val="00386DAF"/>
    <w:rsid w:val="00397E52"/>
    <w:rsid w:val="003A5B7E"/>
    <w:rsid w:val="003D1BD0"/>
    <w:rsid w:val="003F42BA"/>
    <w:rsid w:val="004404A2"/>
    <w:rsid w:val="0047222D"/>
    <w:rsid w:val="00472544"/>
    <w:rsid w:val="004A08C3"/>
    <w:rsid w:val="004A4A4D"/>
    <w:rsid w:val="004B026E"/>
    <w:rsid w:val="004D4D4B"/>
    <w:rsid w:val="004F02E2"/>
    <w:rsid w:val="005058BD"/>
    <w:rsid w:val="0051300A"/>
    <w:rsid w:val="00514617"/>
    <w:rsid w:val="0057118D"/>
    <w:rsid w:val="0058688E"/>
    <w:rsid w:val="005B26B8"/>
    <w:rsid w:val="005C4E94"/>
    <w:rsid w:val="006342FE"/>
    <w:rsid w:val="00666F68"/>
    <w:rsid w:val="006B0B3B"/>
    <w:rsid w:val="006B30A0"/>
    <w:rsid w:val="006F14E9"/>
    <w:rsid w:val="006F3078"/>
    <w:rsid w:val="007004C0"/>
    <w:rsid w:val="00714CF7"/>
    <w:rsid w:val="00721E6A"/>
    <w:rsid w:val="00727F53"/>
    <w:rsid w:val="00732726"/>
    <w:rsid w:val="00732D34"/>
    <w:rsid w:val="00740538"/>
    <w:rsid w:val="00746E15"/>
    <w:rsid w:val="00775ACF"/>
    <w:rsid w:val="00783BC6"/>
    <w:rsid w:val="0078656E"/>
    <w:rsid w:val="007B4407"/>
    <w:rsid w:val="0081338A"/>
    <w:rsid w:val="008227B4"/>
    <w:rsid w:val="0082611A"/>
    <w:rsid w:val="00846979"/>
    <w:rsid w:val="00850102"/>
    <w:rsid w:val="00857E59"/>
    <w:rsid w:val="0086083A"/>
    <w:rsid w:val="008B2F21"/>
    <w:rsid w:val="008C0112"/>
    <w:rsid w:val="008E0CDA"/>
    <w:rsid w:val="008E31B2"/>
    <w:rsid w:val="008E4B39"/>
    <w:rsid w:val="008E52F7"/>
    <w:rsid w:val="008E75BA"/>
    <w:rsid w:val="008F1ABE"/>
    <w:rsid w:val="009109D2"/>
    <w:rsid w:val="00942D1D"/>
    <w:rsid w:val="00945D57"/>
    <w:rsid w:val="00952991"/>
    <w:rsid w:val="009D243B"/>
    <w:rsid w:val="009F04F6"/>
    <w:rsid w:val="009F4052"/>
    <w:rsid w:val="00A02F52"/>
    <w:rsid w:val="00A322FF"/>
    <w:rsid w:val="00A544EF"/>
    <w:rsid w:val="00AD4087"/>
    <w:rsid w:val="00AE16DD"/>
    <w:rsid w:val="00B11D48"/>
    <w:rsid w:val="00B37C90"/>
    <w:rsid w:val="00BA00E3"/>
    <w:rsid w:val="00BC7A1E"/>
    <w:rsid w:val="00BF002F"/>
    <w:rsid w:val="00BF1233"/>
    <w:rsid w:val="00C106CE"/>
    <w:rsid w:val="00C32B78"/>
    <w:rsid w:val="00C721FE"/>
    <w:rsid w:val="00C76271"/>
    <w:rsid w:val="00CC7B26"/>
    <w:rsid w:val="00CD089B"/>
    <w:rsid w:val="00CD18A1"/>
    <w:rsid w:val="00D063B0"/>
    <w:rsid w:val="00D2034A"/>
    <w:rsid w:val="00D84DC4"/>
    <w:rsid w:val="00DB008C"/>
    <w:rsid w:val="00DE4B79"/>
    <w:rsid w:val="00E24E13"/>
    <w:rsid w:val="00E3382F"/>
    <w:rsid w:val="00E54BDB"/>
    <w:rsid w:val="00EA1C7C"/>
    <w:rsid w:val="00EA1E8E"/>
    <w:rsid w:val="00EA2AA6"/>
    <w:rsid w:val="00EB3382"/>
    <w:rsid w:val="00EC00C1"/>
    <w:rsid w:val="00EC1502"/>
    <w:rsid w:val="00EF5313"/>
    <w:rsid w:val="00F123BE"/>
    <w:rsid w:val="00F656A6"/>
    <w:rsid w:val="00F8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2F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link w:val="a8"/>
    <w:qFormat/>
    <w:rsid w:val="00783BC6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783BC6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83B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83B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kuvshinovaon</dc:creator>
  <cp:lastModifiedBy>User</cp:lastModifiedBy>
  <cp:revision>3</cp:revision>
  <cp:lastPrinted>2023-01-20T07:03:00Z</cp:lastPrinted>
  <dcterms:created xsi:type="dcterms:W3CDTF">2023-01-27T10:45:00Z</dcterms:created>
  <dcterms:modified xsi:type="dcterms:W3CDTF">2023-01-27T10:46:00Z</dcterms:modified>
</cp:coreProperties>
</file>