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0D" w:rsidRPr="00FF018D" w:rsidRDefault="00CE7D31" w:rsidP="007E29D9">
      <w:pPr>
        <w:spacing w:after="0"/>
        <w:ind w:left="4099" w:right="4234"/>
        <w:jc w:val="right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C0D" w:rsidRPr="00FF01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right="5"/>
        <w:jc w:val="center"/>
        <w:rPr>
          <w:rFonts w:ascii="Times New Roman" w:eastAsia="Times New Roman" w:hAnsi="Times New Roman" w:cs="Times New Roman"/>
          <w:b/>
          <w:color w:val="383838"/>
          <w:spacing w:val="-16"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16"/>
          <w:sz w:val="27"/>
          <w:szCs w:val="27"/>
        </w:rPr>
        <w:t>СОВЕТ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right="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16"/>
          <w:sz w:val="27"/>
          <w:szCs w:val="27"/>
        </w:rPr>
        <w:t>РАХМАНОВСКОГО МУНИЦИПАЛЬНОГО ОБРАЗОВАНИЯ</w:t>
      </w:r>
    </w:p>
    <w:p w:rsidR="00CE7D31" w:rsidRPr="00FF018D" w:rsidRDefault="00CE7D31" w:rsidP="00CE7D31">
      <w:pPr>
        <w:shd w:val="clear" w:color="auto" w:fill="FFFFFF"/>
        <w:spacing w:after="0" w:line="312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1"/>
          <w:sz w:val="27"/>
          <w:szCs w:val="27"/>
        </w:rPr>
        <w:t>ПУГАЧЕВСКОГО МУНИЦИПАЛЬНОГО РАЙОНА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</w:pPr>
      <w:r w:rsidRPr="00FF018D"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  <w:t>САРАТОВСКОЙ ОБЛАСТИ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</w:pP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</w:pPr>
      <w:proofErr w:type="gramStart"/>
      <w:r w:rsidRPr="00FF018D"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  <w:t>Р</w:t>
      </w:r>
      <w:proofErr w:type="gramEnd"/>
      <w:r w:rsidRPr="00FF018D">
        <w:rPr>
          <w:rFonts w:ascii="Times New Roman" w:eastAsia="Times New Roman" w:hAnsi="Times New Roman" w:cs="Times New Roman"/>
          <w:b/>
          <w:color w:val="383838"/>
          <w:spacing w:val="-2"/>
          <w:sz w:val="27"/>
          <w:szCs w:val="27"/>
        </w:rPr>
        <w:t xml:space="preserve"> Е Ш Е Н И Е</w:t>
      </w:r>
    </w:p>
    <w:p w:rsidR="00CE7D31" w:rsidRPr="00FF018D" w:rsidRDefault="00CE7D31" w:rsidP="00CE7D31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181809" w:rsidP="0070425C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о</w:t>
      </w:r>
      <w:r w:rsidR="004D0710" w:rsidRPr="00FF018D">
        <w:rPr>
          <w:rFonts w:ascii="Times New Roman" w:hAnsi="Times New Roman" w:cs="Times New Roman"/>
          <w:b/>
          <w:sz w:val="27"/>
          <w:szCs w:val="27"/>
        </w:rPr>
        <w:t xml:space="preserve">т </w:t>
      </w:r>
      <w:r w:rsidR="00244075">
        <w:rPr>
          <w:rFonts w:ascii="Times New Roman" w:hAnsi="Times New Roman" w:cs="Times New Roman"/>
          <w:b/>
          <w:sz w:val="27"/>
          <w:szCs w:val="27"/>
        </w:rPr>
        <w:t>25</w:t>
      </w:r>
      <w:r w:rsidR="008B7362" w:rsidRPr="00FF018D">
        <w:rPr>
          <w:rFonts w:ascii="Times New Roman" w:hAnsi="Times New Roman" w:cs="Times New Roman"/>
          <w:b/>
          <w:sz w:val="27"/>
          <w:szCs w:val="27"/>
        </w:rPr>
        <w:t xml:space="preserve"> декабря </w:t>
      </w:r>
      <w:r w:rsidR="00244075">
        <w:rPr>
          <w:rFonts w:ascii="Times New Roman" w:hAnsi="Times New Roman" w:cs="Times New Roman"/>
          <w:b/>
          <w:sz w:val="27"/>
          <w:szCs w:val="27"/>
        </w:rPr>
        <w:t>2023</w:t>
      </w:r>
      <w:r w:rsidR="00CE7D31" w:rsidRPr="00FF018D">
        <w:rPr>
          <w:rFonts w:ascii="Times New Roman" w:hAnsi="Times New Roman" w:cs="Times New Roman"/>
          <w:b/>
          <w:sz w:val="27"/>
          <w:szCs w:val="27"/>
        </w:rPr>
        <w:t xml:space="preserve"> года № </w:t>
      </w:r>
      <w:r w:rsidR="00244075">
        <w:rPr>
          <w:rFonts w:ascii="Times New Roman" w:hAnsi="Times New Roman" w:cs="Times New Roman"/>
          <w:b/>
          <w:sz w:val="27"/>
          <w:szCs w:val="27"/>
        </w:rPr>
        <w:t>23</w:t>
      </w:r>
    </w:p>
    <w:p w:rsidR="0070425C" w:rsidRPr="00FF018D" w:rsidRDefault="0070425C" w:rsidP="0070425C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Об утверждении плана работы</w:t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Совета </w:t>
      </w:r>
    </w:p>
    <w:p w:rsidR="00181809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Рахмановского муниципального</w:t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бразования </w:t>
      </w:r>
    </w:p>
    <w:p w:rsidR="00181809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Пугачевского муниципального района</w:t>
      </w:r>
    </w:p>
    <w:p w:rsidR="00CE7D31" w:rsidRPr="00FF018D" w:rsidRDefault="00244075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Саратовской области на 2024</w:t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CE7D31" w:rsidRPr="00FF018D">
        <w:rPr>
          <w:rFonts w:ascii="Times New Roman" w:hAnsi="Times New Roman" w:cs="Times New Roman"/>
          <w:b/>
          <w:sz w:val="27"/>
          <w:szCs w:val="27"/>
        </w:rPr>
        <w:t>.</w:t>
      </w: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CE7D31" w:rsidRPr="00FF018D" w:rsidRDefault="00CE7D31" w:rsidP="00653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>Руководствуясь  Уставом Рахмановского муниципального образования  Пугачевского  муниципального района, Совет Рахмановского муниципального образования  Пугачевского муниципального района РЕШИЛ:</w:t>
      </w:r>
    </w:p>
    <w:p w:rsidR="00CE7D31" w:rsidRPr="00FF018D" w:rsidRDefault="00CE7D31" w:rsidP="00653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>1.Утвердить план работы Совета Рахмановского муниципального образования  Пугачевск</w:t>
      </w:r>
      <w:r w:rsidR="006530D1" w:rsidRPr="00FF018D">
        <w:rPr>
          <w:rFonts w:ascii="Times New Roman" w:hAnsi="Times New Roman" w:cs="Times New Roman"/>
          <w:sz w:val="27"/>
          <w:szCs w:val="27"/>
        </w:rPr>
        <w:t>о</w:t>
      </w:r>
      <w:r w:rsidR="00244075">
        <w:rPr>
          <w:rFonts w:ascii="Times New Roman" w:hAnsi="Times New Roman" w:cs="Times New Roman"/>
          <w:sz w:val="27"/>
          <w:szCs w:val="27"/>
        </w:rPr>
        <w:t>го муниципального района на 2024</w:t>
      </w:r>
      <w:r w:rsidRPr="00FF018D">
        <w:rPr>
          <w:rFonts w:ascii="Times New Roman" w:hAnsi="Times New Roman" w:cs="Times New Roman"/>
          <w:sz w:val="27"/>
          <w:szCs w:val="27"/>
        </w:rPr>
        <w:t xml:space="preserve"> год согласно приложению.</w:t>
      </w:r>
    </w:p>
    <w:p w:rsidR="00CE7D31" w:rsidRPr="00FF018D" w:rsidRDefault="00CE7D31" w:rsidP="00653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>2.Настоящее решение вступает в силу со дня его подписания.</w:t>
      </w: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gramStart"/>
      <w:r w:rsidRPr="00FF018D">
        <w:rPr>
          <w:rFonts w:ascii="Times New Roman" w:hAnsi="Times New Roman" w:cs="Times New Roman"/>
          <w:b/>
          <w:sz w:val="27"/>
          <w:szCs w:val="27"/>
        </w:rPr>
        <w:t>Рахмановского</w:t>
      </w:r>
      <w:proofErr w:type="gramEnd"/>
    </w:p>
    <w:p w:rsidR="00CE7D31" w:rsidRPr="00FF018D" w:rsidRDefault="00CE7D31" w:rsidP="00CE7D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>муниципального  образования</w:t>
      </w:r>
      <w:r w:rsidRPr="00FF018D">
        <w:rPr>
          <w:rFonts w:ascii="Times New Roman" w:hAnsi="Times New Roman" w:cs="Times New Roman"/>
          <w:b/>
          <w:sz w:val="27"/>
          <w:szCs w:val="27"/>
        </w:rPr>
        <w:tab/>
      </w:r>
      <w:r w:rsidR="00181809" w:rsidRPr="00FF018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О.Н. Долгополова</w:t>
      </w:r>
      <w:r w:rsidRPr="00FF018D">
        <w:rPr>
          <w:rFonts w:ascii="Times New Roman" w:hAnsi="Times New Roman" w:cs="Times New Roman"/>
          <w:b/>
          <w:sz w:val="27"/>
          <w:szCs w:val="27"/>
        </w:rPr>
        <w:tab/>
      </w:r>
    </w:p>
    <w:p w:rsidR="00CE7D31" w:rsidRPr="00FF018D" w:rsidRDefault="00CE7D31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181809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181809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F01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64B5B" w:rsidRPr="00FF018D" w:rsidRDefault="00F64B5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Pr="00FF018D" w:rsidRDefault="00FF018D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Pr="00FF018D" w:rsidRDefault="00FF018D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Default="00FF018D" w:rsidP="00F64B5B">
      <w:pPr>
        <w:pStyle w:val="a3"/>
        <w:tabs>
          <w:tab w:val="left" w:pos="5700"/>
        </w:tabs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FF018D" w:rsidRDefault="00FF018D" w:rsidP="00F64B5B">
      <w:pPr>
        <w:pStyle w:val="a3"/>
        <w:tabs>
          <w:tab w:val="left" w:pos="5700"/>
        </w:tabs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622889" w:rsidRPr="00FF018D" w:rsidRDefault="00F64B5B" w:rsidP="00F64B5B">
      <w:pPr>
        <w:pStyle w:val="a3"/>
        <w:tabs>
          <w:tab w:val="left" w:pos="570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tab/>
      </w:r>
      <w:r w:rsidR="00181809" w:rsidRPr="00FF018D">
        <w:rPr>
          <w:rFonts w:ascii="Times New Roman" w:hAnsi="Times New Roman" w:cs="Times New Roman"/>
          <w:sz w:val="24"/>
          <w:szCs w:val="24"/>
        </w:rPr>
        <w:t>Совета</w:t>
      </w:r>
      <w:r w:rsidRPr="00FF018D">
        <w:rPr>
          <w:rFonts w:ascii="Times New Roman" w:hAnsi="Times New Roman" w:cs="Times New Roman"/>
          <w:sz w:val="24"/>
          <w:szCs w:val="24"/>
        </w:rPr>
        <w:t xml:space="preserve"> Рахмановского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tab/>
        <w:t>муниципального образования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18D">
        <w:rPr>
          <w:rFonts w:ascii="Times New Roman" w:hAnsi="Times New Roman" w:cs="Times New Roman"/>
          <w:sz w:val="24"/>
          <w:szCs w:val="24"/>
        </w:rPr>
        <w:tab/>
      </w:r>
      <w:r w:rsidR="00181809" w:rsidRPr="00FF018D">
        <w:rPr>
          <w:rFonts w:ascii="Times New Roman" w:hAnsi="Times New Roman" w:cs="Times New Roman"/>
          <w:sz w:val="24"/>
          <w:szCs w:val="24"/>
        </w:rPr>
        <w:t>от</w:t>
      </w:r>
      <w:r w:rsidR="00244075">
        <w:rPr>
          <w:rFonts w:ascii="Times New Roman" w:hAnsi="Times New Roman" w:cs="Times New Roman"/>
          <w:sz w:val="24"/>
          <w:szCs w:val="24"/>
        </w:rPr>
        <w:t xml:space="preserve"> 25</w:t>
      </w:r>
      <w:r w:rsidR="004D0710" w:rsidRPr="00FF018D">
        <w:rPr>
          <w:rFonts w:ascii="Times New Roman" w:hAnsi="Times New Roman" w:cs="Times New Roman"/>
          <w:sz w:val="24"/>
          <w:szCs w:val="24"/>
        </w:rPr>
        <w:t>.12.</w:t>
      </w:r>
      <w:r w:rsidR="00FF018D" w:rsidRPr="00FF018D">
        <w:rPr>
          <w:rFonts w:ascii="Times New Roman" w:hAnsi="Times New Roman" w:cs="Times New Roman"/>
          <w:sz w:val="24"/>
          <w:szCs w:val="24"/>
        </w:rPr>
        <w:t>2022</w:t>
      </w:r>
      <w:r w:rsidR="000912FE" w:rsidRPr="00FF018D">
        <w:rPr>
          <w:rFonts w:ascii="Times New Roman" w:hAnsi="Times New Roman" w:cs="Times New Roman"/>
          <w:sz w:val="24"/>
          <w:szCs w:val="24"/>
        </w:rPr>
        <w:t xml:space="preserve"> </w:t>
      </w:r>
      <w:r w:rsidRPr="00FF018D">
        <w:rPr>
          <w:rFonts w:ascii="Times New Roman" w:hAnsi="Times New Roman" w:cs="Times New Roman"/>
          <w:sz w:val="24"/>
          <w:szCs w:val="24"/>
        </w:rPr>
        <w:t>года</w:t>
      </w:r>
      <w:r w:rsidR="00181809" w:rsidRPr="00FF018D">
        <w:rPr>
          <w:rFonts w:ascii="Times New Roman" w:hAnsi="Times New Roman" w:cs="Times New Roman"/>
          <w:sz w:val="24"/>
          <w:szCs w:val="24"/>
        </w:rPr>
        <w:t xml:space="preserve"> №</w:t>
      </w:r>
      <w:r w:rsidR="00C93856" w:rsidRPr="00FF018D">
        <w:rPr>
          <w:rFonts w:ascii="Times New Roman" w:hAnsi="Times New Roman" w:cs="Times New Roman"/>
          <w:sz w:val="24"/>
          <w:szCs w:val="24"/>
        </w:rPr>
        <w:t xml:space="preserve"> </w:t>
      </w:r>
      <w:r w:rsidR="00244075">
        <w:rPr>
          <w:rFonts w:ascii="Times New Roman" w:hAnsi="Times New Roman" w:cs="Times New Roman"/>
          <w:sz w:val="24"/>
          <w:szCs w:val="24"/>
        </w:rPr>
        <w:t>23</w:t>
      </w:r>
    </w:p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Перспективный план </w:t>
      </w:r>
      <w:proofErr w:type="gramStart"/>
      <w:r w:rsidRPr="00FF018D">
        <w:rPr>
          <w:rFonts w:ascii="Times New Roman" w:hAnsi="Times New Roman" w:cs="Times New Roman"/>
          <w:b/>
          <w:sz w:val="27"/>
          <w:szCs w:val="27"/>
        </w:rPr>
        <w:t>работы Совета Рахмановского муниципального образования Пугачевского муниципального р</w:t>
      </w:r>
      <w:r w:rsidR="009B6F9E" w:rsidRPr="00FF018D">
        <w:rPr>
          <w:rFonts w:ascii="Times New Roman" w:hAnsi="Times New Roman" w:cs="Times New Roman"/>
          <w:b/>
          <w:sz w:val="27"/>
          <w:szCs w:val="27"/>
        </w:rPr>
        <w:t>а</w:t>
      </w:r>
      <w:r w:rsidR="00244075">
        <w:rPr>
          <w:rFonts w:ascii="Times New Roman" w:hAnsi="Times New Roman" w:cs="Times New Roman"/>
          <w:b/>
          <w:sz w:val="27"/>
          <w:szCs w:val="27"/>
        </w:rPr>
        <w:t>йона Саратовской области</w:t>
      </w:r>
      <w:proofErr w:type="gramEnd"/>
      <w:r w:rsidR="00244075">
        <w:rPr>
          <w:rFonts w:ascii="Times New Roman" w:hAnsi="Times New Roman" w:cs="Times New Roman"/>
          <w:b/>
          <w:sz w:val="27"/>
          <w:szCs w:val="27"/>
        </w:rPr>
        <w:t xml:space="preserve"> на 2024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 год.</w:t>
      </w:r>
    </w:p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66"/>
        <w:gridCol w:w="4404"/>
        <w:gridCol w:w="178"/>
        <w:gridCol w:w="2231"/>
        <w:gridCol w:w="70"/>
        <w:gridCol w:w="2340"/>
      </w:tblGrid>
      <w:tr w:rsidR="001F4994" w:rsidRPr="00FF018D" w:rsidTr="00FF26BA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82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301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2340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Ответственные </w:t>
            </w:r>
          </w:p>
        </w:tc>
      </w:tr>
      <w:tr w:rsidR="007F08A2" w:rsidRPr="00FF018D" w:rsidTr="00FF26BA">
        <w:tc>
          <w:tcPr>
            <w:tcW w:w="9889" w:type="dxa"/>
            <w:gridSpan w:val="6"/>
          </w:tcPr>
          <w:p w:rsidR="007F08A2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Организационные мероприятия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Заседание Совета депутатов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 раз в 2 месяца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1F4994"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Заседание постоянных комиссий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Председатели комиссий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Регулярное информирование населения о принятии нормативных правовых актов Совета Рахмановского МО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785DF4" w:rsidRPr="00FF018D" w:rsidTr="007E29D9">
        <w:tc>
          <w:tcPr>
            <w:tcW w:w="666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404" w:type="dxa"/>
          </w:tcPr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Разработка положений, нормативно-правовых актов.</w:t>
            </w:r>
          </w:p>
          <w:p w:rsidR="00785DF4" w:rsidRPr="00FF018D" w:rsidRDefault="00785DF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gridSpan w:val="2"/>
          </w:tcPr>
          <w:p w:rsidR="00785DF4" w:rsidRPr="00FF018D" w:rsidRDefault="00785DF4" w:rsidP="00785DF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 и в связи с изменением действующего федерального и областного законодательства</w:t>
            </w:r>
          </w:p>
        </w:tc>
        <w:tc>
          <w:tcPr>
            <w:tcW w:w="2410" w:type="dxa"/>
            <w:gridSpan w:val="2"/>
          </w:tcPr>
          <w:p w:rsidR="00785DF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</w:p>
        </w:tc>
      </w:tr>
      <w:tr w:rsidR="00785DF4" w:rsidRPr="00FF018D" w:rsidTr="007E29D9">
        <w:tc>
          <w:tcPr>
            <w:tcW w:w="666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04" w:type="dxa"/>
          </w:tcPr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ранее принятые решения Совета депутатов, в целях приведения в соответствие с действующим законодательством.</w:t>
            </w:r>
          </w:p>
        </w:tc>
        <w:tc>
          <w:tcPr>
            <w:tcW w:w="2409" w:type="dxa"/>
            <w:gridSpan w:val="2"/>
          </w:tcPr>
          <w:p w:rsidR="00785DF4" w:rsidRPr="00FF018D" w:rsidRDefault="00785DF4" w:rsidP="00785DF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 и в связи с изменением действующего федерального и областного законодательства</w:t>
            </w:r>
          </w:p>
        </w:tc>
        <w:tc>
          <w:tcPr>
            <w:tcW w:w="2410" w:type="dxa"/>
            <w:gridSpan w:val="2"/>
          </w:tcPr>
          <w:p w:rsidR="00785DF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404" w:type="dxa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публичных слушаний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 соответствии с планом работы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404" w:type="dxa"/>
          </w:tcPr>
          <w:p w:rsidR="001F4994" w:rsidRPr="00FF018D" w:rsidRDefault="001F4994" w:rsidP="007F08A2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Организация работы с письмами, жалоба</w:t>
            </w:r>
            <w:r w:rsidR="007F08A2" w:rsidRPr="00FF018D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граждан поселения</w:t>
            </w:r>
          </w:p>
        </w:tc>
        <w:tc>
          <w:tcPr>
            <w:tcW w:w="2409" w:type="dxa"/>
            <w:gridSpan w:val="2"/>
          </w:tcPr>
          <w:p w:rsidR="001F4994" w:rsidRPr="00FF018D" w:rsidRDefault="001F499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Организация работы с запросами депутатов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А. А.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Участие в семинарах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 соответствии с планом работы</w:t>
            </w:r>
          </w:p>
        </w:tc>
        <w:tc>
          <w:tcPr>
            <w:tcW w:w="2410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Участие в сходах граждан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1F4994" w:rsidRPr="00FF018D" w:rsidTr="007E29D9">
        <w:tc>
          <w:tcPr>
            <w:tcW w:w="666" w:type="dxa"/>
          </w:tcPr>
          <w:p w:rsidR="001F499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404" w:type="dxa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Участие в мероприятиях, проводимых администрацией Рахмановского МО</w:t>
            </w:r>
          </w:p>
        </w:tc>
        <w:tc>
          <w:tcPr>
            <w:tcW w:w="2409" w:type="dxa"/>
            <w:gridSpan w:val="2"/>
          </w:tcPr>
          <w:p w:rsidR="001F4994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1F4994" w:rsidRPr="00FF018D" w:rsidRDefault="00C27A6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F08A2" w:rsidRPr="00FF018D">
              <w:rPr>
                <w:rFonts w:ascii="Times New Roman" w:hAnsi="Times New Roman" w:cs="Times New Roman"/>
                <w:sz w:val="27"/>
                <w:szCs w:val="27"/>
              </w:rPr>
              <w:t>епутаты</w:t>
            </w:r>
          </w:p>
        </w:tc>
      </w:tr>
      <w:tr w:rsidR="00785DF4" w:rsidRPr="00FF018D" w:rsidTr="007E29D9">
        <w:tc>
          <w:tcPr>
            <w:tcW w:w="666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404" w:type="dxa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и проведение мероприятий </w:t>
            </w:r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санитарной</w:t>
            </w:r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очистки и благоустройству сел.</w:t>
            </w:r>
          </w:p>
        </w:tc>
        <w:tc>
          <w:tcPr>
            <w:tcW w:w="2409" w:type="dxa"/>
            <w:gridSpan w:val="2"/>
          </w:tcPr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Апрель-июнь, сентябрь-октябрь</w:t>
            </w:r>
          </w:p>
          <w:p w:rsidR="00785DF4" w:rsidRPr="00FF018D" w:rsidRDefault="00785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</w:tcPr>
          <w:p w:rsidR="00785DF4" w:rsidRPr="00FF018D" w:rsidRDefault="00785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Долгополова О.Н.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4404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Мероприятия по подготовке к паводковым мероприятиям и иным чрезвычайным ситуациям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404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Подготовка и проведение праздничных мероприятий, посвященных празднованию Дня Победы в Великой Отечественной войне 1941-1945 годов.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Март-апрель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404" w:type="dxa"/>
          </w:tcPr>
          <w:p w:rsidR="00FF26BA" w:rsidRPr="00FF018D" w:rsidRDefault="00FF26BA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Контроль по исполнению планов и муниципальных программ м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>униципального образования в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году.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FF26BA" w:rsidRPr="00FF018D" w:rsidTr="007E29D9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404" w:type="dxa"/>
          </w:tcPr>
          <w:p w:rsidR="00FF26BA" w:rsidRPr="00FF018D" w:rsidRDefault="00FF26BA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Отчёт главы муниципального образования по решению вопросов местного значения и работы администрации Рахмановского образования муниципального 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 xml:space="preserve"> в 2023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году.</w:t>
            </w:r>
          </w:p>
        </w:tc>
        <w:tc>
          <w:tcPr>
            <w:tcW w:w="2409" w:type="dxa"/>
            <w:gridSpan w:val="2"/>
          </w:tcPr>
          <w:p w:rsidR="00FF26BA" w:rsidRPr="00FF018D" w:rsidRDefault="00FF26BA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6D4DF4" w:rsidRPr="00FF018D" w:rsidTr="007E29D9">
        <w:tc>
          <w:tcPr>
            <w:tcW w:w="666" w:type="dxa"/>
          </w:tcPr>
          <w:p w:rsidR="006D4DF4" w:rsidRPr="00FF018D" w:rsidRDefault="006D4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404" w:type="dxa"/>
          </w:tcPr>
          <w:p w:rsidR="006D4DF4" w:rsidRPr="00FF018D" w:rsidRDefault="006D4DF4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Выполнение полномочий органов местного самоуправления по вопросам местного значения</w:t>
            </w:r>
          </w:p>
        </w:tc>
        <w:tc>
          <w:tcPr>
            <w:tcW w:w="2409" w:type="dxa"/>
            <w:gridSpan w:val="2"/>
          </w:tcPr>
          <w:p w:rsidR="006D4DF4" w:rsidRPr="00FF018D" w:rsidRDefault="006D4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2 квартал </w:t>
            </w:r>
          </w:p>
        </w:tc>
        <w:tc>
          <w:tcPr>
            <w:tcW w:w="2410" w:type="dxa"/>
            <w:gridSpan w:val="2"/>
          </w:tcPr>
          <w:p w:rsidR="006D4DF4" w:rsidRPr="00FF018D" w:rsidRDefault="006D4DF4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6D4DF4" w:rsidRPr="00FF018D" w:rsidTr="007E29D9">
        <w:tc>
          <w:tcPr>
            <w:tcW w:w="666" w:type="dxa"/>
          </w:tcPr>
          <w:p w:rsidR="006D4DF4" w:rsidRPr="00FF018D" w:rsidRDefault="006D4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404" w:type="dxa"/>
          </w:tcPr>
          <w:p w:rsidR="006D4DF4" w:rsidRPr="00FF018D" w:rsidRDefault="006D4DF4" w:rsidP="00FF26BA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 выполнении наказов, замечаний, предложений граждан</w:t>
            </w:r>
          </w:p>
        </w:tc>
        <w:tc>
          <w:tcPr>
            <w:tcW w:w="2409" w:type="dxa"/>
            <w:gridSpan w:val="2"/>
          </w:tcPr>
          <w:p w:rsidR="006D4DF4" w:rsidRPr="00FF018D" w:rsidRDefault="006D4DF4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 квартал</w:t>
            </w:r>
          </w:p>
        </w:tc>
        <w:tc>
          <w:tcPr>
            <w:tcW w:w="2410" w:type="dxa"/>
            <w:gridSpan w:val="2"/>
          </w:tcPr>
          <w:p w:rsidR="006D4DF4" w:rsidRPr="00FF018D" w:rsidRDefault="006D4DF4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6D4DF4" w:rsidRPr="00FF018D" w:rsidTr="007E29D9">
        <w:tc>
          <w:tcPr>
            <w:tcW w:w="666" w:type="dxa"/>
          </w:tcPr>
          <w:p w:rsidR="006D4DF4" w:rsidRPr="00FF018D" w:rsidRDefault="006D4DF4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404" w:type="dxa"/>
          </w:tcPr>
          <w:p w:rsidR="006D4DF4" w:rsidRPr="00FF018D" w:rsidRDefault="00804335" w:rsidP="00FF26BA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 передаче полномочий органов</w:t>
            </w:r>
            <w:r w:rsidR="002440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местного самоуправления на 2025</w:t>
            </w: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2409" w:type="dxa"/>
            <w:gridSpan w:val="2"/>
          </w:tcPr>
          <w:p w:rsidR="006D4DF4" w:rsidRPr="00FF018D" w:rsidRDefault="0080433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2410" w:type="dxa"/>
            <w:gridSpan w:val="2"/>
          </w:tcPr>
          <w:p w:rsidR="006D4DF4" w:rsidRPr="00FF018D" w:rsidRDefault="00804335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804335" w:rsidRPr="00FF018D" w:rsidTr="007E29D9">
        <w:tc>
          <w:tcPr>
            <w:tcW w:w="666" w:type="dxa"/>
          </w:tcPr>
          <w:p w:rsidR="00804335" w:rsidRPr="00FF018D" w:rsidRDefault="0080433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4404" w:type="dxa"/>
          </w:tcPr>
          <w:p w:rsidR="00804335" w:rsidRPr="00FF018D" w:rsidRDefault="00804335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Рассмотрение протестов, представлений органов прокуратуры.</w:t>
            </w:r>
          </w:p>
        </w:tc>
        <w:tc>
          <w:tcPr>
            <w:tcW w:w="2409" w:type="dxa"/>
            <w:gridSpan w:val="2"/>
          </w:tcPr>
          <w:p w:rsidR="00804335" w:rsidRPr="00FF018D" w:rsidRDefault="00C27A6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804335" w:rsidRPr="00FF018D" w:rsidRDefault="00C27A65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C27A65" w:rsidRPr="00FF018D" w:rsidTr="007E29D9">
        <w:tc>
          <w:tcPr>
            <w:tcW w:w="666" w:type="dxa"/>
          </w:tcPr>
          <w:p w:rsidR="00C27A65" w:rsidRPr="00FF018D" w:rsidRDefault="00C27A6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404" w:type="dxa"/>
          </w:tcPr>
          <w:p w:rsidR="00C27A65" w:rsidRPr="00FF018D" w:rsidRDefault="00C27A65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приема граждан согласно утвержденному графику.</w:t>
            </w:r>
          </w:p>
        </w:tc>
        <w:tc>
          <w:tcPr>
            <w:tcW w:w="2409" w:type="dxa"/>
            <w:gridSpan w:val="2"/>
          </w:tcPr>
          <w:p w:rsidR="00C27A65" w:rsidRPr="00FF018D" w:rsidRDefault="00C27A65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Ежемесячно</w:t>
            </w:r>
          </w:p>
        </w:tc>
        <w:tc>
          <w:tcPr>
            <w:tcW w:w="2410" w:type="dxa"/>
            <w:gridSpan w:val="2"/>
          </w:tcPr>
          <w:p w:rsidR="00C27A65" w:rsidRPr="00FF018D" w:rsidRDefault="00C27A65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C27A65" w:rsidRPr="00FF018D" w:rsidTr="007E29D9">
        <w:tc>
          <w:tcPr>
            <w:tcW w:w="666" w:type="dxa"/>
          </w:tcPr>
          <w:p w:rsidR="00C27A65" w:rsidRPr="00FF018D" w:rsidRDefault="00C27A65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404" w:type="dxa"/>
          </w:tcPr>
          <w:p w:rsidR="00C27A65" w:rsidRPr="00FF018D" w:rsidRDefault="008F20FC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отчетов депутатов перед населением</w:t>
            </w:r>
          </w:p>
        </w:tc>
        <w:tc>
          <w:tcPr>
            <w:tcW w:w="2409" w:type="dxa"/>
            <w:gridSpan w:val="2"/>
          </w:tcPr>
          <w:p w:rsidR="00C27A65" w:rsidRPr="00FF018D" w:rsidRDefault="008F20F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C27A65" w:rsidRPr="00FF018D" w:rsidRDefault="008F20F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8F20FC" w:rsidRPr="00FF018D" w:rsidTr="007E29D9">
        <w:tc>
          <w:tcPr>
            <w:tcW w:w="666" w:type="dxa"/>
          </w:tcPr>
          <w:p w:rsidR="008F20FC" w:rsidRPr="00FF018D" w:rsidRDefault="008F20F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404" w:type="dxa"/>
          </w:tcPr>
          <w:p w:rsidR="008F20FC" w:rsidRPr="00FF018D" w:rsidRDefault="008F20FC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Отчеты постоянных комиссий о работе.</w:t>
            </w:r>
          </w:p>
        </w:tc>
        <w:tc>
          <w:tcPr>
            <w:tcW w:w="2409" w:type="dxa"/>
            <w:gridSpan w:val="2"/>
          </w:tcPr>
          <w:p w:rsidR="008F20FC" w:rsidRPr="00FF018D" w:rsidRDefault="008F20F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410" w:type="dxa"/>
            <w:gridSpan w:val="2"/>
          </w:tcPr>
          <w:p w:rsidR="008F20FC" w:rsidRPr="00FF018D" w:rsidRDefault="008F20F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Председатели комиссий</w:t>
            </w:r>
          </w:p>
        </w:tc>
      </w:tr>
      <w:tr w:rsidR="008F20FC" w:rsidRPr="00FF018D" w:rsidTr="007E29D9">
        <w:tc>
          <w:tcPr>
            <w:tcW w:w="666" w:type="dxa"/>
          </w:tcPr>
          <w:p w:rsidR="008F20FC" w:rsidRPr="00FF018D" w:rsidRDefault="008F20F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404" w:type="dxa"/>
          </w:tcPr>
          <w:p w:rsidR="008F20FC" w:rsidRPr="00FF018D" w:rsidRDefault="008F20FC" w:rsidP="00804335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населения на работы по благоустройству и санитарной очистке территории населенных пунктов.</w:t>
            </w:r>
          </w:p>
        </w:tc>
        <w:tc>
          <w:tcPr>
            <w:tcW w:w="2409" w:type="dxa"/>
            <w:gridSpan w:val="2"/>
          </w:tcPr>
          <w:p w:rsidR="008F20FC" w:rsidRPr="00FF018D" w:rsidRDefault="008F20F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 марта по октябрь</w:t>
            </w:r>
          </w:p>
        </w:tc>
        <w:tc>
          <w:tcPr>
            <w:tcW w:w="2410" w:type="dxa"/>
            <w:gridSpan w:val="2"/>
          </w:tcPr>
          <w:p w:rsidR="008F20FC" w:rsidRPr="00FF018D" w:rsidRDefault="008F20F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8F20FC" w:rsidRPr="00FF018D" w:rsidTr="007E29D9">
        <w:tc>
          <w:tcPr>
            <w:tcW w:w="666" w:type="dxa"/>
          </w:tcPr>
          <w:p w:rsidR="008F20FC" w:rsidRPr="00FF018D" w:rsidRDefault="008F20F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404" w:type="dxa"/>
          </w:tcPr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Организационное и документационное обеспечение подготовки и проведения:</w:t>
            </w:r>
          </w:p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- публичных слушаний,</w:t>
            </w:r>
          </w:p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- заседаний Совета сельского поселения,</w:t>
            </w:r>
          </w:p>
          <w:p w:rsidR="008F20FC" w:rsidRPr="00FF018D" w:rsidRDefault="0091355C" w:rsidP="0091355C">
            <w:pPr>
              <w:pStyle w:val="a3"/>
              <w:tabs>
                <w:tab w:val="left" w:pos="5700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- заседаний постоянных комиссий.</w:t>
            </w:r>
          </w:p>
        </w:tc>
        <w:tc>
          <w:tcPr>
            <w:tcW w:w="2409" w:type="dxa"/>
            <w:gridSpan w:val="2"/>
          </w:tcPr>
          <w:p w:rsidR="008F20FC" w:rsidRPr="00FF018D" w:rsidRDefault="0091355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8F20FC" w:rsidRPr="00FF018D" w:rsidRDefault="0091355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</w:tr>
      <w:tr w:rsidR="0091355C" w:rsidRPr="00FF018D" w:rsidTr="007E29D9">
        <w:tc>
          <w:tcPr>
            <w:tcW w:w="666" w:type="dxa"/>
          </w:tcPr>
          <w:p w:rsidR="0091355C" w:rsidRPr="00FF018D" w:rsidRDefault="0091355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404" w:type="dxa"/>
          </w:tcPr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мероприятиях, </w:t>
            </w: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проводимых на территории сельского поселения, на территории района.</w:t>
            </w:r>
          </w:p>
        </w:tc>
        <w:tc>
          <w:tcPr>
            <w:tcW w:w="2409" w:type="dxa"/>
            <w:gridSpan w:val="2"/>
          </w:tcPr>
          <w:p w:rsidR="0091355C" w:rsidRPr="00FF018D" w:rsidRDefault="0091355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410" w:type="dxa"/>
            <w:gridSpan w:val="2"/>
          </w:tcPr>
          <w:p w:rsidR="0091355C" w:rsidRPr="00FF018D" w:rsidRDefault="0091355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91355C" w:rsidRPr="00FF018D" w:rsidTr="007E29D9">
        <w:tc>
          <w:tcPr>
            <w:tcW w:w="666" w:type="dxa"/>
          </w:tcPr>
          <w:p w:rsidR="0091355C" w:rsidRPr="00FF018D" w:rsidRDefault="0091355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404" w:type="dxa"/>
          </w:tcPr>
          <w:p w:rsidR="0091355C" w:rsidRPr="00FF018D" w:rsidRDefault="0091355C" w:rsidP="0091355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в проведении выездных встреч Главы Пугачевского муниципального района, Главы муниципального образования, руководителей района и районных служб с населением сельского поселения</w:t>
            </w:r>
          </w:p>
        </w:tc>
        <w:tc>
          <w:tcPr>
            <w:tcW w:w="2409" w:type="dxa"/>
            <w:gridSpan w:val="2"/>
          </w:tcPr>
          <w:p w:rsidR="0091355C" w:rsidRPr="00FF018D" w:rsidRDefault="0091355C" w:rsidP="00785DF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 течени</w:t>
            </w:r>
            <w:proofErr w:type="gram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:rsidR="0091355C" w:rsidRPr="00FF018D" w:rsidRDefault="0091355C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Депутаты</w:t>
            </w:r>
          </w:p>
        </w:tc>
      </w:tr>
      <w:tr w:rsidR="007F08A2" w:rsidRPr="00FF018D" w:rsidTr="00FF26BA">
        <w:tc>
          <w:tcPr>
            <w:tcW w:w="9889" w:type="dxa"/>
            <w:gridSpan w:val="6"/>
          </w:tcPr>
          <w:p w:rsidR="007F08A2" w:rsidRPr="00FF018D" w:rsidRDefault="007F08A2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Нормотворческая деятельность 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Устав Рахмановского МО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340" w:type="dxa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СерпутькоА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Об исполнении </w:t>
            </w:r>
            <w:r w:rsidR="00FF018D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бюджета Рахмановского МО 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>за 2023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340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Макеева Н.А</w:t>
            </w:r>
            <w:r w:rsidR="00A549B7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Об исполнении бюджета Рахмановского МО за 1-й квартал 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340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Макеева Н.А.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Корректиров</w:t>
            </w:r>
            <w:r w:rsidR="00040540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ка </w:t>
            </w:r>
            <w:r w:rsidR="004D0710" w:rsidRPr="00FF018D"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>а Рахмановского МО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340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Макеева Н.А.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 бюджета Рахмановс</w:t>
            </w:r>
            <w:r w:rsidR="00FF018D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кого МО за 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>первое полугодие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301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2340" w:type="dxa"/>
          </w:tcPr>
          <w:p w:rsidR="001F4994" w:rsidRPr="00FF018D" w:rsidRDefault="00986538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Макеева Н.А.</w:t>
            </w:r>
          </w:p>
        </w:tc>
      </w:tr>
      <w:tr w:rsidR="00A549B7" w:rsidRPr="00FF018D" w:rsidTr="00FF26BA">
        <w:tc>
          <w:tcPr>
            <w:tcW w:w="9889" w:type="dxa"/>
            <w:gridSpan w:val="6"/>
          </w:tcPr>
          <w:p w:rsidR="00A549B7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 за</w:t>
            </w:r>
            <w:proofErr w:type="gramEnd"/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принятыми решениями 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0912FE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</w:t>
            </w:r>
            <w:r w:rsidR="004D0710"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01462">
              <w:rPr>
                <w:rFonts w:ascii="Times New Roman" w:hAnsi="Times New Roman" w:cs="Times New Roman"/>
                <w:sz w:val="27"/>
                <w:szCs w:val="27"/>
              </w:rPr>
              <w:t>бюджета Рахмановского МО за 2023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410" w:type="dxa"/>
            <w:gridSpan w:val="2"/>
          </w:tcPr>
          <w:p w:rsidR="00A549B7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 Макеева Н.А</w:t>
            </w:r>
            <w:r w:rsidR="00A549B7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0912FE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 бюджета Рах</w:t>
            </w:r>
            <w:r w:rsidR="004D0710" w:rsidRPr="00FF018D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301462">
              <w:rPr>
                <w:rFonts w:ascii="Times New Roman" w:hAnsi="Times New Roman" w:cs="Times New Roman"/>
                <w:sz w:val="27"/>
                <w:szCs w:val="27"/>
              </w:rPr>
              <w:t>ановского МО за 1-й квартал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410" w:type="dxa"/>
            <w:gridSpan w:val="2"/>
          </w:tcPr>
          <w:p w:rsidR="001F4994" w:rsidRPr="00FF018D" w:rsidRDefault="00FF26BA" w:rsidP="00A549B7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 Макеева Н.А.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0912FE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Об исполнении бюджета Рахманов</w:t>
            </w:r>
            <w:r w:rsidR="009B6F9E" w:rsidRPr="00FF018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244075">
              <w:rPr>
                <w:rFonts w:ascii="Times New Roman" w:hAnsi="Times New Roman" w:cs="Times New Roman"/>
                <w:sz w:val="27"/>
                <w:szCs w:val="27"/>
              </w:rPr>
              <w:t>кого МО за первое полугодие 2024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 xml:space="preserve">Август </w:t>
            </w:r>
          </w:p>
        </w:tc>
        <w:tc>
          <w:tcPr>
            <w:tcW w:w="2410" w:type="dxa"/>
            <w:gridSpan w:val="2"/>
          </w:tcPr>
          <w:p w:rsidR="001F4994" w:rsidRPr="00FF018D" w:rsidRDefault="00FF26BA" w:rsidP="00A549B7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 Макеева Н.А.</w:t>
            </w:r>
          </w:p>
        </w:tc>
      </w:tr>
      <w:tr w:rsidR="001F4994" w:rsidRPr="00FF018D" w:rsidTr="00FF26BA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Отчетная работа администрации Рахмановского МО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1F4994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</w:t>
            </w:r>
            <w:r w:rsidR="00A549B7" w:rsidRPr="00FF018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549B7" w:rsidRPr="00FF018D" w:rsidTr="00FF26BA">
        <w:tc>
          <w:tcPr>
            <w:tcW w:w="9889" w:type="dxa"/>
            <w:gridSpan w:val="6"/>
          </w:tcPr>
          <w:p w:rsidR="00A549B7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График заседаний </w:t>
            </w:r>
          </w:p>
        </w:tc>
      </w:tr>
      <w:tr w:rsidR="001F4994" w:rsidRPr="00FF018D" w:rsidTr="00940C0D">
        <w:tc>
          <w:tcPr>
            <w:tcW w:w="666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82" w:type="dxa"/>
            <w:gridSpan w:val="2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Заседание Совета депутатов</w:t>
            </w:r>
          </w:p>
        </w:tc>
        <w:tc>
          <w:tcPr>
            <w:tcW w:w="2231" w:type="dxa"/>
          </w:tcPr>
          <w:p w:rsidR="001F4994" w:rsidRPr="00FF018D" w:rsidRDefault="00A549B7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1 раз в 2 месяца</w:t>
            </w:r>
          </w:p>
        </w:tc>
        <w:tc>
          <w:tcPr>
            <w:tcW w:w="2410" w:type="dxa"/>
            <w:gridSpan w:val="2"/>
          </w:tcPr>
          <w:p w:rsidR="001F4994" w:rsidRPr="00FF018D" w:rsidRDefault="00D4387C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СерпутькоА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FF26BA" w:rsidRPr="00FF018D" w:rsidTr="00940C0D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82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Круглый стол с участием депутатов</w:t>
            </w:r>
          </w:p>
        </w:tc>
        <w:tc>
          <w:tcPr>
            <w:tcW w:w="2231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  <w:gridSpan w:val="2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  <w:tr w:rsidR="00FF26BA" w:rsidRPr="00FF018D" w:rsidTr="00940C0D">
        <w:tc>
          <w:tcPr>
            <w:tcW w:w="666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582" w:type="dxa"/>
            <w:gridSpan w:val="2"/>
          </w:tcPr>
          <w:p w:rsidR="00FF26BA" w:rsidRPr="00FF018D" w:rsidRDefault="00FF26BA" w:rsidP="00FF26BA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мероприятиях, проводимых администрацией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</w:tc>
        <w:tc>
          <w:tcPr>
            <w:tcW w:w="2231" w:type="dxa"/>
          </w:tcPr>
          <w:p w:rsidR="00FF26BA" w:rsidRPr="00FF018D" w:rsidRDefault="00FF26BA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2410" w:type="dxa"/>
            <w:gridSpan w:val="2"/>
          </w:tcPr>
          <w:p w:rsidR="00FF26BA" w:rsidRPr="00FF018D" w:rsidRDefault="00C20FC6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СерпутькоА</w:t>
            </w:r>
            <w:proofErr w:type="spellEnd"/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. А.</w:t>
            </w:r>
          </w:p>
        </w:tc>
      </w:tr>
      <w:tr w:rsidR="00940C0D" w:rsidRPr="00FF018D" w:rsidTr="00940C0D">
        <w:tc>
          <w:tcPr>
            <w:tcW w:w="666" w:type="dxa"/>
          </w:tcPr>
          <w:p w:rsidR="00940C0D" w:rsidRPr="00FF018D" w:rsidRDefault="00940C0D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82" w:type="dxa"/>
            <w:gridSpan w:val="2"/>
          </w:tcPr>
          <w:p w:rsidR="00940C0D" w:rsidRPr="00FF018D" w:rsidRDefault="00940C0D" w:rsidP="00940C0D">
            <w:pPr>
              <w:pStyle w:val="a3"/>
              <w:tabs>
                <w:tab w:val="left" w:pos="570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Организация работы с запросами депутатов </w:t>
            </w: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Рахмановского муниципального образования</w:t>
            </w:r>
          </w:p>
        </w:tc>
        <w:tc>
          <w:tcPr>
            <w:tcW w:w="2231" w:type="dxa"/>
          </w:tcPr>
          <w:p w:rsidR="00940C0D" w:rsidRPr="00FF018D" w:rsidRDefault="00940C0D" w:rsidP="001F4994">
            <w:pPr>
              <w:pStyle w:val="a3"/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eastAsia="Times New Roman" w:hAnsi="Times New Roman" w:cs="Times New Roman"/>
                <w:sz w:val="27"/>
                <w:szCs w:val="27"/>
              </w:rPr>
              <w:t>В соответствии с регламентом</w:t>
            </w:r>
          </w:p>
        </w:tc>
        <w:tc>
          <w:tcPr>
            <w:tcW w:w="2410" w:type="dxa"/>
            <w:gridSpan w:val="2"/>
          </w:tcPr>
          <w:p w:rsidR="00940C0D" w:rsidRPr="00FF018D" w:rsidRDefault="00940C0D" w:rsidP="00940C0D">
            <w:pPr>
              <w:pStyle w:val="a3"/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018D">
              <w:rPr>
                <w:rFonts w:ascii="Times New Roman" w:hAnsi="Times New Roman" w:cs="Times New Roman"/>
                <w:sz w:val="27"/>
                <w:szCs w:val="27"/>
              </w:rPr>
              <w:t>Долгополова О.Н.</w:t>
            </w:r>
          </w:p>
        </w:tc>
      </w:tr>
    </w:tbl>
    <w:p w:rsidR="001F4994" w:rsidRPr="00FF018D" w:rsidRDefault="001F4994" w:rsidP="001F499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3E3CFB" w:rsidRPr="00FF018D" w:rsidRDefault="003E3CF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gramStart"/>
      <w:r w:rsidRPr="00FF018D">
        <w:rPr>
          <w:rFonts w:ascii="Times New Roman" w:hAnsi="Times New Roman" w:cs="Times New Roman"/>
          <w:b/>
          <w:sz w:val="27"/>
          <w:szCs w:val="27"/>
        </w:rPr>
        <w:t>Рахмановского</w:t>
      </w:r>
      <w:proofErr w:type="gramEnd"/>
      <w:r w:rsidRPr="00FF018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F4994" w:rsidRPr="00FF018D" w:rsidRDefault="003E3CFB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FF018D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</w:t>
      </w:r>
      <w:r w:rsidR="00635D0A" w:rsidRPr="00FF018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FF26BA" w:rsidRPr="00FF018D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FF018D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FF26BA" w:rsidRPr="00FF018D">
        <w:rPr>
          <w:rFonts w:ascii="Times New Roman" w:hAnsi="Times New Roman" w:cs="Times New Roman"/>
          <w:b/>
          <w:sz w:val="27"/>
          <w:szCs w:val="27"/>
        </w:rPr>
        <w:t>О.Н. Долгополова</w:t>
      </w:r>
    </w:p>
    <w:p w:rsidR="001F4994" w:rsidRPr="00FF018D" w:rsidRDefault="001F4994" w:rsidP="001F4994">
      <w:pPr>
        <w:pStyle w:val="a3"/>
        <w:tabs>
          <w:tab w:val="left" w:pos="5700"/>
        </w:tabs>
        <w:jc w:val="both"/>
        <w:rPr>
          <w:rFonts w:ascii="Times New Roman" w:hAnsi="Times New Roman" w:cs="Times New Roman"/>
          <w:sz w:val="27"/>
          <w:szCs w:val="27"/>
        </w:rPr>
      </w:pPr>
    </w:p>
    <w:sectPr w:rsidR="001F4994" w:rsidRPr="00FF018D" w:rsidSect="00F64B5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0C" w:rsidRDefault="00CC740C" w:rsidP="00940C0D">
      <w:pPr>
        <w:spacing w:after="0" w:line="240" w:lineRule="auto"/>
      </w:pPr>
      <w:r>
        <w:separator/>
      </w:r>
    </w:p>
  </w:endnote>
  <w:endnote w:type="continuationSeparator" w:id="0">
    <w:p w:rsidR="00CC740C" w:rsidRDefault="00CC740C" w:rsidP="009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0C" w:rsidRDefault="00CC740C" w:rsidP="00940C0D">
      <w:pPr>
        <w:spacing w:after="0" w:line="240" w:lineRule="auto"/>
      </w:pPr>
      <w:r>
        <w:separator/>
      </w:r>
    </w:p>
  </w:footnote>
  <w:footnote w:type="continuationSeparator" w:id="0">
    <w:p w:rsidR="00CC740C" w:rsidRDefault="00CC740C" w:rsidP="0094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46"/>
    <w:multiLevelType w:val="multilevel"/>
    <w:tmpl w:val="2226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994"/>
    <w:rsid w:val="00040540"/>
    <w:rsid w:val="000912FE"/>
    <w:rsid w:val="000C6117"/>
    <w:rsid w:val="000D660F"/>
    <w:rsid w:val="0015678D"/>
    <w:rsid w:val="00181809"/>
    <w:rsid w:val="001C4484"/>
    <w:rsid w:val="001F4994"/>
    <w:rsid w:val="0024251D"/>
    <w:rsid w:val="00244075"/>
    <w:rsid w:val="00266F8B"/>
    <w:rsid w:val="0029514E"/>
    <w:rsid w:val="002D3423"/>
    <w:rsid w:val="00301462"/>
    <w:rsid w:val="00331A8E"/>
    <w:rsid w:val="003B1B86"/>
    <w:rsid w:val="003E3CFB"/>
    <w:rsid w:val="004036CD"/>
    <w:rsid w:val="00441645"/>
    <w:rsid w:val="00473776"/>
    <w:rsid w:val="004D0710"/>
    <w:rsid w:val="0057509C"/>
    <w:rsid w:val="00595AD2"/>
    <w:rsid w:val="005F04B7"/>
    <w:rsid w:val="00622889"/>
    <w:rsid w:val="00635D0A"/>
    <w:rsid w:val="006530D1"/>
    <w:rsid w:val="006D4DF4"/>
    <w:rsid w:val="0070425C"/>
    <w:rsid w:val="007548D4"/>
    <w:rsid w:val="00785DF4"/>
    <w:rsid w:val="007E29D9"/>
    <w:rsid w:val="007F08A2"/>
    <w:rsid w:val="00804335"/>
    <w:rsid w:val="0086402C"/>
    <w:rsid w:val="008B7362"/>
    <w:rsid w:val="008C17AC"/>
    <w:rsid w:val="008E4F0A"/>
    <w:rsid w:val="008F20FC"/>
    <w:rsid w:val="0091355C"/>
    <w:rsid w:val="00940C0D"/>
    <w:rsid w:val="00986538"/>
    <w:rsid w:val="009B6F9E"/>
    <w:rsid w:val="009D18EA"/>
    <w:rsid w:val="009F2AD6"/>
    <w:rsid w:val="00A0244F"/>
    <w:rsid w:val="00A41A3A"/>
    <w:rsid w:val="00A549B7"/>
    <w:rsid w:val="00A6443D"/>
    <w:rsid w:val="00A96D40"/>
    <w:rsid w:val="00AC248C"/>
    <w:rsid w:val="00AE7A8E"/>
    <w:rsid w:val="00B2445E"/>
    <w:rsid w:val="00B90E04"/>
    <w:rsid w:val="00B941DB"/>
    <w:rsid w:val="00BF043A"/>
    <w:rsid w:val="00C20FC6"/>
    <w:rsid w:val="00C27A65"/>
    <w:rsid w:val="00C93856"/>
    <w:rsid w:val="00CC740C"/>
    <w:rsid w:val="00CE7D31"/>
    <w:rsid w:val="00CE7E8D"/>
    <w:rsid w:val="00D32D2D"/>
    <w:rsid w:val="00D4387C"/>
    <w:rsid w:val="00E55579"/>
    <w:rsid w:val="00EB28ED"/>
    <w:rsid w:val="00EF2154"/>
    <w:rsid w:val="00F64B5B"/>
    <w:rsid w:val="00FE0C99"/>
    <w:rsid w:val="00FF018D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89"/>
  </w:style>
  <w:style w:type="paragraph" w:styleId="1">
    <w:name w:val="heading 1"/>
    <w:basedOn w:val="a"/>
    <w:next w:val="a"/>
    <w:link w:val="10"/>
    <w:uiPriority w:val="9"/>
    <w:qFormat/>
    <w:rsid w:val="001F4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F4994"/>
    <w:pPr>
      <w:spacing w:after="0" w:line="240" w:lineRule="auto"/>
    </w:pPr>
  </w:style>
  <w:style w:type="table" w:styleId="a4">
    <w:name w:val="Table Grid"/>
    <w:basedOn w:val="a1"/>
    <w:rsid w:val="001F4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D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C0D"/>
  </w:style>
  <w:style w:type="paragraph" w:styleId="a9">
    <w:name w:val="footer"/>
    <w:basedOn w:val="a"/>
    <w:link w:val="aa"/>
    <w:uiPriority w:val="99"/>
    <w:semiHidden/>
    <w:unhideWhenUsed/>
    <w:rsid w:val="0094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C0D"/>
  </w:style>
  <w:style w:type="paragraph" w:styleId="ab">
    <w:name w:val="Normal (Web)"/>
    <w:basedOn w:val="a"/>
    <w:uiPriority w:val="99"/>
    <w:unhideWhenUsed/>
    <w:rsid w:val="00AC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8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Рахмановка</cp:lastModifiedBy>
  <cp:revision>31</cp:revision>
  <cp:lastPrinted>2023-12-27T05:43:00Z</cp:lastPrinted>
  <dcterms:created xsi:type="dcterms:W3CDTF">2017-12-05T12:52:00Z</dcterms:created>
  <dcterms:modified xsi:type="dcterms:W3CDTF">2023-12-27T05:48:00Z</dcterms:modified>
</cp:coreProperties>
</file>