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2" w:rsidRDefault="00817B5E" w:rsidP="00817B5E">
      <w:pPr>
        <w:shd w:val="clear" w:color="auto" w:fill="FFFFFF"/>
        <w:jc w:val="center"/>
        <w:rPr>
          <w:noProof/>
          <w:sz w:val="28"/>
          <w:szCs w:val="28"/>
          <w:u w:val="single"/>
        </w:rPr>
      </w:pPr>
      <w:r w:rsidRPr="00817B5E">
        <w:rPr>
          <w:noProof/>
          <w:sz w:val="28"/>
          <w:szCs w:val="28"/>
          <w:u w:val="single"/>
        </w:rPr>
        <w:drawing>
          <wp:inline distT="0" distB="0" distL="0" distR="0">
            <wp:extent cx="641985" cy="85979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5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5E" w:rsidRPr="00866F4C" w:rsidRDefault="00817B5E" w:rsidP="00817B5E">
      <w:pPr>
        <w:shd w:val="clear" w:color="auto" w:fill="FFFFFF"/>
        <w:jc w:val="center"/>
        <w:rPr>
          <w:noProof/>
          <w:sz w:val="28"/>
          <w:szCs w:val="28"/>
          <w:u w:val="single"/>
        </w:rPr>
      </w:pPr>
    </w:p>
    <w:p w:rsidR="002B7DB2" w:rsidRPr="00160C18" w:rsidRDefault="002B7DB2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:rsidR="002B7DB2" w:rsidRPr="00160C18" w:rsidRDefault="00C354E5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9"/>
          <w:sz w:val="28"/>
          <w:szCs w:val="28"/>
        </w:rPr>
        <w:t>РАХМАНОВ</w:t>
      </w:r>
      <w:r w:rsidR="002B7DB2" w:rsidRPr="00160C18">
        <w:rPr>
          <w:b/>
          <w:color w:val="000000"/>
          <w:spacing w:val="9"/>
          <w:sz w:val="28"/>
          <w:szCs w:val="28"/>
        </w:rPr>
        <w:t xml:space="preserve">СКОГО МУНИЦИПАЛЬНОГО </w:t>
      </w:r>
      <w:r w:rsidR="002B7DB2"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B7DB2" w:rsidRPr="00160C18" w:rsidRDefault="002B7DB2" w:rsidP="002B7DB2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7F5DCC" w:rsidRPr="00160C18" w:rsidRDefault="007F5DCC" w:rsidP="002B7DB2">
      <w:pPr>
        <w:shd w:val="clear" w:color="auto" w:fill="FFFFFF"/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Default="002B7DB2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160C18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1D3A2E" w:rsidRPr="00160C18" w:rsidRDefault="001D3A2E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Pr="004119D6" w:rsidRDefault="00AB722B" w:rsidP="001D3A2E">
      <w:pPr>
        <w:autoSpaceDE w:val="0"/>
        <w:autoSpaceDN w:val="0"/>
        <w:adjustRightInd w:val="0"/>
        <w:jc w:val="center"/>
        <w:rPr>
          <w:rStyle w:val="a8"/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4119D6">
        <w:rPr>
          <w:b/>
          <w:sz w:val="28"/>
          <w:szCs w:val="28"/>
        </w:rPr>
        <w:instrText xml:space="preserve"> HYPERLINK "http://zakon.scli.ru:8111/content/act/d7ffa6b2-e3da-439a-bceb-6a8e95c0a8bc.html" \o "постановление от 27.12.2023 0:00:00 №61 Администрация Рахмановского муниципального образования Пугачевского муниципального района</w:instrText>
      </w:r>
      <w:r w:rsidR="004119D6">
        <w:rPr>
          <w:b/>
          <w:sz w:val="28"/>
          <w:szCs w:val="28"/>
        </w:rPr>
        <w:cr/>
        <w:instrText xml:space="preserve"> </w:instrText>
      </w:r>
      <w:r w:rsidR="004119D6">
        <w:rPr>
          <w:b/>
          <w:sz w:val="28"/>
          <w:szCs w:val="28"/>
        </w:rPr>
        <w:cr/>
        <w:instrText xml:space="preserve"> Об утверждении муниципальной программы </w:instrText>
      </w:r>
      <w:r w:rsidR="004119D6">
        <w:rPr>
          <w:b/>
          <w:sz w:val="28"/>
          <w:szCs w:val="28"/>
        </w:rPr>
        <w:cr/>
        <w:instrText xml:space="preserve"> </w:instrText>
      </w:r>
      <w:r w:rsidR="004119D6">
        <w:rPr>
          <w:b/>
          <w:sz w:val="28"/>
          <w:szCs w:val="28"/>
        </w:rPr>
        <w:cr/>
        <w:instrText xml:space="preserve"> \«Энергосбережение и повышение энергетической </w:instrText>
      </w:r>
      <w:r w:rsidR="004119D6">
        <w:rPr>
          <w:b/>
          <w:sz w:val="28"/>
          <w:szCs w:val="28"/>
        </w:rPr>
        <w:cr/>
        <w:instrText xml:space="preserve"> </w:instrText>
      </w:r>
      <w:r w:rsidR="004119D6">
        <w:rPr>
          <w:b/>
          <w:sz w:val="28"/>
          <w:szCs w:val="28"/>
        </w:rPr>
        <w:cr/>
        <w:instrText xml:space="preserve"> эффективности на территории Ра" </w:instrText>
      </w:r>
      <w:r>
        <w:rPr>
          <w:b/>
          <w:sz w:val="28"/>
          <w:szCs w:val="28"/>
        </w:rPr>
        <w:fldChar w:fldCharType="separate"/>
      </w:r>
      <w:r w:rsidR="00E72606" w:rsidRPr="004119D6">
        <w:rPr>
          <w:rStyle w:val="a8"/>
          <w:b/>
          <w:sz w:val="28"/>
          <w:szCs w:val="28"/>
        </w:rPr>
        <w:t>о</w:t>
      </w:r>
      <w:r w:rsidR="00160C18" w:rsidRPr="004119D6">
        <w:rPr>
          <w:rStyle w:val="a8"/>
          <w:b/>
          <w:sz w:val="28"/>
          <w:szCs w:val="28"/>
        </w:rPr>
        <w:t>т</w:t>
      </w:r>
      <w:r w:rsidR="004119D6" w:rsidRPr="004119D6">
        <w:rPr>
          <w:rStyle w:val="a8"/>
          <w:b/>
          <w:sz w:val="28"/>
          <w:szCs w:val="28"/>
        </w:rPr>
        <w:t xml:space="preserve"> </w:t>
      </w:r>
      <w:r w:rsidR="00C105AE" w:rsidRPr="004119D6">
        <w:rPr>
          <w:rStyle w:val="a8"/>
          <w:b/>
          <w:sz w:val="28"/>
          <w:szCs w:val="28"/>
        </w:rPr>
        <w:t>27</w:t>
      </w:r>
      <w:r w:rsidR="001D3A2E" w:rsidRPr="004119D6">
        <w:rPr>
          <w:rStyle w:val="a8"/>
          <w:b/>
          <w:sz w:val="28"/>
          <w:szCs w:val="28"/>
        </w:rPr>
        <w:t xml:space="preserve"> декабря</w:t>
      </w:r>
      <w:r w:rsidR="004119D6" w:rsidRPr="004119D6">
        <w:rPr>
          <w:rStyle w:val="a8"/>
          <w:b/>
          <w:sz w:val="28"/>
          <w:szCs w:val="28"/>
        </w:rPr>
        <w:t xml:space="preserve"> </w:t>
      </w:r>
      <w:r w:rsidR="00C105AE" w:rsidRPr="004119D6">
        <w:rPr>
          <w:rStyle w:val="a8"/>
          <w:b/>
          <w:sz w:val="28"/>
          <w:szCs w:val="28"/>
        </w:rPr>
        <w:t>2023</w:t>
      </w:r>
      <w:r w:rsidR="004119D6" w:rsidRPr="004119D6">
        <w:rPr>
          <w:rStyle w:val="a8"/>
          <w:b/>
          <w:sz w:val="28"/>
          <w:szCs w:val="28"/>
        </w:rPr>
        <w:t xml:space="preserve"> </w:t>
      </w:r>
      <w:r w:rsidR="00160C18" w:rsidRPr="004119D6">
        <w:rPr>
          <w:rStyle w:val="a8"/>
          <w:b/>
          <w:sz w:val="28"/>
          <w:szCs w:val="28"/>
        </w:rPr>
        <w:t>года</w:t>
      </w:r>
      <w:r w:rsidR="004119D6" w:rsidRPr="004119D6">
        <w:rPr>
          <w:rStyle w:val="a8"/>
          <w:b/>
          <w:sz w:val="28"/>
          <w:szCs w:val="28"/>
        </w:rPr>
        <w:t xml:space="preserve"> </w:t>
      </w:r>
      <w:r w:rsidR="00160C18" w:rsidRPr="004119D6">
        <w:rPr>
          <w:rStyle w:val="a8"/>
          <w:b/>
          <w:sz w:val="28"/>
          <w:szCs w:val="28"/>
        </w:rPr>
        <w:t>№</w:t>
      </w:r>
      <w:r w:rsidR="00C105AE" w:rsidRPr="004119D6">
        <w:rPr>
          <w:rStyle w:val="a8"/>
          <w:b/>
          <w:sz w:val="28"/>
          <w:szCs w:val="28"/>
        </w:rPr>
        <w:t>62</w:t>
      </w:r>
    </w:p>
    <w:p w:rsidR="0044220B" w:rsidRDefault="00AB722B" w:rsidP="002B7DB2">
      <w:r>
        <w:rPr>
          <w:b/>
          <w:sz w:val="28"/>
          <w:szCs w:val="28"/>
        </w:rPr>
        <w:fldChar w:fldCharType="end"/>
      </w:r>
    </w:p>
    <w:p w:rsidR="00BD2498" w:rsidRDefault="00BD2498" w:rsidP="002B7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44220B" w:rsidTr="00B54F9E">
        <w:trPr>
          <w:trHeight w:val="106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20B" w:rsidRDefault="00A165E2" w:rsidP="00C97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4220B">
              <w:rPr>
                <w:b/>
                <w:sz w:val="28"/>
                <w:szCs w:val="28"/>
              </w:rPr>
              <w:t>Об</w:t>
            </w:r>
            <w:r w:rsidR="004119D6">
              <w:rPr>
                <w:b/>
                <w:sz w:val="28"/>
                <w:szCs w:val="28"/>
              </w:rPr>
              <w:t xml:space="preserve"> </w:t>
            </w:r>
            <w:r w:rsidR="0044220B">
              <w:rPr>
                <w:b/>
                <w:sz w:val="28"/>
                <w:szCs w:val="28"/>
              </w:rPr>
              <w:t>утверждении муниципальной программы</w:t>
            </w:r>
            <w:r w:rsidR="004119D6">
              <w:rPr>
                <w:b/>
                <w:sz w:val="28"/>
                <w:szCs w:val="28"/>
              </w:rPr>
              <w:t xml:space="preserve"> </w:t>
            </w:r>
            <w:r w:rsidR="0044220B">
              <w:rPr>
                <w:b/>
                <w:sz w:val="28"/>
                <w:szCs w:val="28"/>
              </w:rPr>
              <w:t>«</w:t>
            </w:r>
            <w:r w:rsidR="00C97287">
              <w:rPr>
                <w:b/>
                <w:sz w:val="28"/>
                <w:szCs w:val="28"/>
              </w:rPr>
              <w:t>Ремонт, с</w:t>
            </w:r>
            <w:r w:rsidR="0044220B">
              <w:rPr>
                <w:b/>
                <w:sz w:val="28"/>
                <w:szCs w:val="28"/>
              </w:rPr>
              <w:t xml:space="preserve">одержание </w:t>
            </w:r>
            <w:r w:rsidR="00C97287">
              <w:rPr>
                <w:b/>
                <w:sz w:val="28"/>
                <w:szCs w:val="28"/>
              </w:rPr>
              <w:t xml:space="preserve">и безопасность </w:t>
            </w:r>
            <w:r w:rsidR="0044220B">
              <w:rPr>
                <w:b/>
                <w:sz w:val="28"/>
                <w:szCs w:val="28"/>
              </w:rPr>
              <w:t>автомобильных дорог общего пользования</w:t>
            </w:r>
            <w:r w:rsidR="004119D6">
              <w:rPr>
                <w:b/>
                <w:sz w:val="28"/>
                <w:szCs w:val="28"/>
              </w:rPr>
              <w:t xml:space="preserve"> </w:t>
            </w:r>
            <w:r w:rsidR="0044220B">
              <w:rPr>
                <w:b/>
                <w:sz w:val="28"/>
                <w:szCs w:val="28"/>
              </w:rPr>
              <w:t>на территории Рахмановского муниципального образования Пугачевского муниципального рай</w:t>
            </w:r>
            <w:r w:rsidR="00FA533E">
              <w:rPr>
                <w:b/>
                <w:sz w:val="28"/>
                <w:szCs w:val="28"/>
              </w:rPr>
              <w:t>она Саратовской области</w:t>
            </w:r>
            <w:r w:rsidR="004119D6">
              <w:rPr>
                <w:b/>
                <w:sz w:val="28"/>
                <w:szCs w:val="28"/>
              </w:rPr>
              <w:t xml:space="preserve"> </w:t>
            </w:r>
            <w:r w:rsidR="00FA533E">
              <w:rPr>
                <w:b/>
                <w:sz w:val="28"/>
                <w:szCs w:val="28"/>
              </w:rPr>
              <w:t>на 20</w:t>
            </w:r>
            <w:r w:rsidR="00245721">
              <w:rPr>
                <w:b/>
                <w:sz w:val="28"/>
                <w:szCs w:val="28"/>
              </w:rPr>
              <w:t>2</w:t>
            </w:r>
            <w:r w:rsidR="00C105AE">
              <w:rPr>
                <w:b/>
                <w:sz w:val="28"/>
                <w:szCs w:val="28"/>
              </w:rPr>
              <w:t>4-2026</w:t>
            </w:r>
            <w:r w:rsidR="0044220B">
              <w:rPr>
                <w:b/>
                <w:sz w:val="28"/>
                <w:szCs w:val="28"/>
              </w:rPr>
              <w:t xml:space="preserve"> год</w:t>
            </w:r>
            <w:r w:rsidR="00D40A4C">
              <w:rPr>
                <w:b/>
                <w:sz w:val="28"/>
                <w:szCs w:val="28"/>
              </w:rPr>
              <w:t>ы</w:t>
            </w:r>
            <w:r w:rsidR="0044220B">
              <w:rPr>
                <w:b/>
                <w:sz w:val="28"/>
                <w:szCs w:val="28"/>
              </w:rPr>
              <w:t>»</w:t>
            </w:r>
          </w:p>
        </w:tc>
      </w:tr>
    </w:tbl>
    <w:p w:rsidR="0044220B" w:rsidRDefault="0044220B" w:rsidP="0044220B"/>
    <w:p w:rsidR="0044220B" w:rsidRPr="007D55A3" w:rsidRDefault="007D55A3" w:rsidP="0044220B">
      <w:pPr>
        <w:rPr>
          <w:rStyle w:val="a8"/>
        </w:rPr>
      </w:pPr>
      <w:r>
        <w:t xml:space="preserve">          </w:t>
      </w:r>
      <w:r w:rsidR="00AB722B">
        <w:fldChar w:fldCharType="begin"/>
      </w:r>
      <w:r>
        <w:instrText xml:space="preserve"> HYPERLINK "http://zakon.scli.ru:8111/content/act/b420e0b7-dbb5-4bb8-9499-d09580d25ec1.html" \o "постановление от 19.06.2024 0:00:00 №32 Администрация Рахмановского муниципального образования Пугачевского муниципального района</w:instrText>
      </w:r>
      <w:r>
        <w:cr/>
        <w:instrText xml:space="preserve"> </w:instrText>
      </w:r>
      <w:r>
        <w:cr/>
        <w:instrText xml:space="preserve"> Об утверждении Правил разработки и утверждения административных регламентов предоставления </w:instrText>
      </w:r>
      <w:r>
        <w:cr/>
        <w:instrText xml:space="preserve"> муниципальных услуг" </w:instrText>
      </w:r>
      <w:r w:rsidR="00AB722B">
        <w:fldChar w:fldCharType="separate"/>
      </w:r>
      <w:r w:rsidRPr="007D55A3">
        <w:rPr>
          <w:rStyle w:val="a8"/>
        </w:rPr>
        <w:t>( В редакции Постановления №30 от 17.06.2024)</w:t>
      </w:r>
    </w:p>
    <w:p w:rsidR="0044220B" w:rsidRDefault="00AB722B" w:rsidP="0044220B">
      <w:pPr>
        <w:ind w:firstLine="708"/>
        <w:jc w:val="both"/>
        <w:rPr>
          <w:sz w:val="28"/>
          <w:szCs w:val="28"/>
        </w:rPr>
      </w:pPr>
      <w:r>
        <w:fldChar w:fldCharType="end"/>
      </w:r>
      <w:proofErr w:type="gramStart"/>
      <w:r w:rsidR="0044220B">
        <w:rPr>
          <w:sz w:val="28"/>
        </w:rPr>
        <w:t xml:space="preserve">Руководствуясь </w:t>
      </w:r>
      <w:r w:rsidR="00ED33C6">
        <w:rPr>
          <w:sz w:val="28"/>
        </w:rPr>
        <w:t>Бюджетным кодексом</w:t>
      </w:r>
      <w:r w:rsidR="004119D6">
        <w:rPr>
          <w:sz w:val="28"/>
        </w:rPr>
        <w:t xml:space="preserve"> </w:t>
      </w:r>
      <w:r w:rsidR="0044220B">
        <w:rPr>
          <w:sz w:val="28"/>
        </w:rPr>
        <w:t>Российской Федерации, Федеральным законом от</w:t>
      </w:r>
      <w:r w:rsidR="004119D6">
        <w:rPr>
          <w:sz w:val="28"/>
        </w:rPr>
        <w:t xml:space="preserve"> </w:t>
      </w:r>
      <w:r w:rsidR="0044220B">
        <w:rPr>
          <w:sz w:val="28"/>
        </w:rPr>
        <w:t>08.11.2007 № 257-ФЗ «Об автомобильных дорогах и</w:t>
      </w:r>
      <w:r w:rsidR="004119D6">
        <w:rPr>
          <w:sz w:val="28"/>
        </w:rPr>
        <w:t xml:space="preserve"> </w:t>
      </w:r>
      <w:r w:rsidR="0044220B">
        <w:rPr>
          <w:sz w:val="28"/>
        </w:rPr>
        <w:t>дорожной деятельности в Российской Федерации и о внесении изменений в отдельные законодательные акты Российской Федерации»,</w:t>
      </w:r>
      <w:r w:rsidR="00D40A4C">
        <w:rPr>
          <w:sz w:val="28"/>
        </w:rPr>
        <w:t xml:space="preserve"> законом Саратовской области от 30 сентября 2014 года №108-ЗСО «О вопросах местного значения сельских поселений Саратовской области»</w:t>
      </w:r>
      <w:r w:rsidR="004119D6">
        <w:rPr>
          <w:sz w:val="28"/>
        </w:rPr>
        <w:t xml:space="preserve"> </w:t>
      </w:r>
      <w:r w:rsidR="0044220B">
        <w:rPr>
          <w:sz w:val="28"/>
          <w:szCs w:val="28"/>
        </w:rPr>
        <w:t>администрация Рахмановского муниципального образования</w:t>
      </w:r>
      <w:r w:rsidR="004119D6">
        <w:rPr>
          <w:sz w:val="28"/>
          <w:szCs w:val="28"/>
        </w:rPr>
        <w:t xml:space="preserve"> </w:t>
      </w:r>
      <w:r w:rsidR="0044220B">
        <w:rPr>
          <w:sz w:val="28"/>
          <w:szCs w:val="28"/>
        </w:rPr>
        <w:t>ПОСТАНОВЛЯЕТ:</w:t>
      </w:r>
      <w:r w:rsidR="004119D6">
        <w:rPr>
          <w:sz w:val="28"/>
          <w:szCs w:val="28"/>
        </w:rPr>
        <w:t xml:space="preserve"> </w:t>
      </w:r>
      <w:proofErr w:type="gramEnd"/>
    </w:p>
    <w:p w:rsidR="00A165E2" w:rsidRDefault="00A165E2" w:rsidP="0044220B">
      <w:pPr>
        <w:ind w:firstLine="708"/>
        <w:jc w:val="both"/>
        <w:rPr>
          <w:sz w:val="28"/>
          <w:szCs w:val="28"/>
        </w:rPr>
      </w:pPr>
    </w:p>
    <w:p w:rsidR="00A165E2" w:rsidRDefault="00A165E2" w:rsidP="00160C1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119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«</w:t>
      </w:r>
      <w:r w:rsidR="00C97287">
        <w:rPr>
          <w:sz w:val="28"/>
          <w:szCs w:val="28"/>
        </w:rPr>
        <w:t>Ремонт, с</w:t>
      </w:r>
      <w:r>
        <w:rPr>
          <w:sz w:val="28"/>
          <w:szCs w:val="28"/>
        </w:rPr>
        <w:t xml:space="preserve">одержание </w:t>
      </w:r>
      <w:r w:rsidR="00C97287">
        <w:rPr>
          <w:sz w:val="28"/>
          <w:szCs w:val="28"/>
        </w:rPr>
        <w:t xml:space="preserve">и безопасность </w:t>
      </w:r>
      <w:r>
        <w:rPr>
          <w:sz w:val="28"/>
          <w:szCs w:val="28"/>
        </w:rPr>
        <w:t>автомобильных дорог общего пользования</w:t>
      </w:r>
      <w:r w:rsidR="004119D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="004119D6">
        <w:rPr>
          <w:sz w:val="28"/>
          <w:szCs w:val="28"/>
        </w:rPr>
        <w:t xml:space="preserve"> </w:t>
      </w:r>
      <w:r>
        <w:rPr>
          <w:sz w:val="28"/>
          <w:szCs w:val="28"/>
        </w:rPr>
        <w:t>Рахмановского муниципального образования Пугачевского муниципального рай</w:t>
      </w:r>
      <w:r w:rsidR="00160C18">
        <w:rPr>
          <w:sz w:val="28"/>
          <w:szCs w:val="28"/>
        </w:rPr>
        <w:t>она Саратовской области</w:t>
      </w:r>
      <w:r w:rsidR="004119D6">
        <w:rPr>
          <w:sz w:val="28"/>
          <w:szCs w:val="28"/>
        </w:rPr>
        <w:t xml:space="preserve"> </w:t>
      </w:r>
      <w:r w:rsidR="00160C18">
        <w:rPr>
          <w:sz w:val="28"/>
          <w:szCs w:val="28"/>
        </w:rPr>
        <w:t>на 20</w:t>
      </w:r>
      <w:r w:rsidR="00245721">
        <w:rPr>
          <w:sz w:val="28"/>
          <w:szCs w:val="28"/>
        </w:rPr>
        <w:t>2</w:t>
      </w:r>
      <w:r w:rsidR="00C105AE">
        <w:rPr>
          <w:sz w:val="28"/>
          <w:szCs w:val="28"/>
        </w:rPr>
        <w:t>4-2026</w:t>
      </w:r>
      <w:r>
        <w:rPr>
          <w:sz w:val="28"/>
          <w:szCs w:val="28"/>
        </w:rPr>
        <w:t xml:space="preserve"> год</w:t>
      </w:r>
      <w:r w:rsidR="00D40A4C">
        <w:rPr>
          <w:sz w:val="28"/>
          <w:szCs w:val="28"/>
        </w:rPr>
        <w:t>ы</w:t>
      </w:r>
      <w:r>
        <w:rPr>
          <w:sz w:val="28"/>
          <w:szCs w:val="28"/>
        </w:rPr>
        <w:t xml:space="preserve"> »</w:t>
      </w:r>
      <w:r>
        <w:rPr>
          <w:iCs/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A165E2" w:rsidRPr="00160C18" w:rsidRDefault="00A165E2" w:rsidP="00160C18">
      <w:pPr>
        <w:numPr>
          <w:ilvl w:val="0"/>
          <w:numId w:val="1"/>
        </w:numPr>
        <w:ind w:left="142" w:firstLine="218"/>
        <w:jc w:val="both"/>
        <w:rPr>
          <w:sz w:val="28"/>
        </w:rPr>
      </w:pPr>
      <w:r>
        <w:rPr>
          <w:sz w:val="28"/>
        </w:rPr>
        <w:t xml:space="preserve"> Опубликовать (обнародовать) настоящее постановление</w:t>
      </w:r>
      <w:r w:rsidR="00160C18">
        <w:rPr>
          <w:sz w:val="28"/>
        </w:rPr>
        <w:t xml:space="preserve"> в </w:t>
      </w:r>
      <w:r w:rsidRPr="00160C18">
        <w:rPr>
          <w:sz w:val="28"/>
        </w:rPr>
        <w:t>«Информационном бюллетене» Рахмановского муниципального образования.</w:t>
      </w:r>
    </w:p>
    <w:p w:rsidR="00A165E2" w:rsidRDefault="00A165E2" w:rsidP="00160C18">
      <w:pPr>
        <w:pStyle w:val="a7"/>
        <w:numPr>
          <w:ilvl w:val="0"/>
          <w:numId w:val="1"/>
        </w:numPr>
        <w:jc w:val="both"/>
        <w:rPr>
          <w:sz w:val="28"/>
        </w:rPr>
      </w:pPr>
      <w:r w:rsidRPr="00A165E2">
        <w:rPr>
          <w:sz w:val="28"/>
        </w:rPr>
        <w:t>Настоящее постановление вступает</w:t>
      </w:r>
      <w:r>
        <w:rPr>
          <w:sz w:val="28"/>
        </w:rPr>
        <w:t xml:space="preserve"> в силу со дня его официального</w:t>
      </w:r>
    </w:p>
    <w:p w:rsidR="00A165E2" w:rsidRPr="00A165E2" w:rsidRDefault="00A165E2" w:rsidP="00160C18">
      <w:pPr>
        <w:pStyle w:val="a7"/>
        <w:ind w:left="0"/>
        <w:jc w:val="both"/>
        <w:rPr>
          <w:sz w:val="28"/>
        </w:rPr>
      </w:pPr>
      <w:r w:rsidRPr="00A165E2">
        <w:rPr>
          <w:sz w:val="28"/>
        </w:rPr>
        <w:t>опубликования.</w:t>
      </w:r>
    </w:p>
    <w:p w:rsidR="00A165E2" w:rsidRDefault="00A165E2" w:rsidP="00160C18">
      <w:pPr>
        <w:jc w:val="both"/>
        <w:rPr>
          <w:sz w:val="27"/>
          <w:szCs w:val="27"/>
        </w:rPr>
      </w:pPr>
    </w:p>
    <w:p w:rsidR="00A165E2" w:rsidRDefault="00A165E2" w:rsidP="00A165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1157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</w:p>
    <w:p w:rsidR="002B7DB2" w:rsidRPr="00A165E2" w:rsidRDefault="00A165E2" w:rsidP="00A165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4119D6">
        <w:rPr>
          <w:b/>
          <w:sz w:val="28"/>
          <w:szCs w:val="28"/>
        </w:rPr>
        <w:t xml:space="preserve"> </w:t>
      </w:r>
      <w:r w:rsidR="004119D6">
        <w:rPr>
          <w:b/>
          <w:sz w:val="28"/>
          <w:szCs w:val="28"/>
        </w:rPr>
        <w:tab/>
      </w:r>
      <w:r w:rsidR="004119D6">
        <w:rPr>
          <w:b/>
          <w:sz w:val="28"/>
          <w:szCs w:val="28"/>
        </w:rPr>
        <w:tab/>
      </w:r>
      <w:r w:rsidR="004119D6">
        <w:rPr>
          <w:b/>
          <w:sz w:val="28"/>
          <w:szCs w:val="28"/>
        </w:rPr>
        <w:tab/>
      </w:r>
      <w:r w:rsidR="004119D6">
        <w:rPr>
          <w:b/>
          <w:sz w:val="28"/>
          <w:szCs w:val="28"/>
        </w:rPr>
        <w:tab/>
      </w:r>
      <w:proofErr w:type="spellStart"/>
      <w:r w:rsidR="00651157">
        <w:rPr>
          <w:b/>
          <w:sz w:val="28"/>
          <w:szCs w:val="28"/>
        </w:rPr>
        <w:t>Э.Б.Закиев</w:t>
      </w:r>
      <w:proofErr w:type="spellEnd"/>
    </w:p>
    <w:p w:rsidR="00C97287" w:rsidRDefault="004119D6" w:rsidP="002B7DB2">
      <w:pPr>
        <w:rPr>
          <w:b/>
        </w:rPr>
      </w:pPr>
      <w:r>
        <w:rPr>
          <w:b/>
        </w:rPr>
        <w:t xml:space="preserve"> </w:t>
      </w:r>
    </w:p>
    <w:p w:rsidR="006E7BDC" w:rsidRDefault="00F85BB3" w:rsidP="002B7DB2">
      <w:pPr>
        <w:rPr>
          <w:b/>
        </w:rPr>
      </w:pPr>
      <w:r>
        <w:rPr>
          <w:b/>
        </w:rPr>
        <w:t xml:space="preserve"> </w:t>
      </w:r>
    </w:p>
    <w:p w:rsidR="00ED33C6" w:rsidRDefault="00ED33C6" w:rsidP="002B7DB2">
      <w:pPr>
        <w:rPr>
          <w:b/>
        </w:rPr>
      </w:pPr>
    </w:p>
    <w:p w:rsidR="00ED33C6" w:rsidRPr="00F85BB3" w:rsidRDefault="00ED33C6" w:rsidP="002B7DB2">
      <w:pPr>
        <w:rPr>
          <w:b/>
          <w:u w:val="single"/>
        </w:rPr>
      </w:pPr>
    </w:p>
    <w:p w:rsidR="002B7DB2" w:rsidRDefault="004119D6" w:rsidP="002B7DB2">
      <w:r>
        <w:t xml:space="preserve"> </w:t>
      </w:r>
      <w:r w:rsidR="002B7DB2">
        <w:t>Приложение</w:t>
      </w:r>
    </w:p>
    <w:p w:rsidR="002B7DB2" w:rsidRDefault="004119D6" w:rsidP="002B7DB2">
      <w:r>
        <w:t xml:space="preserve"> </w:t>
      </w:r>
      <w:r w:rsidR="002B7DB2">
        <w:t>к постановлению администрации</w:t>
      </w:r>
      <w:r>
        <w:t xml:space="preserve"> </w:t>
      </w:r>
    </w:p>
    <w:p w:rsidR="002B7DB2" w:rsidRDefault="004119D6" w:rsidP="002B7DB2">
      <w:r>
        <w:t xml:space="preserve"> </w:t>
      </w:r>
      <w:r w:rsidR="00992CFC">
        <w:t>Рахманов</w:t>
      </w:r>
      <w:r w:rsidR="002B7DB2">
        <w:t>ского муниципального</w:t>
      </w:r>
      <w:r>
        <w:t xml:space="preserve"> </w:t>
      </w:r>
    </w:p>
    <w:p w:rsidR="002B7DB2" w:rsidRDefault="004119D6" w:rsidP="002B7DB2">
      <w:r>
        <w:t xml:space="preserve"> </w:t>
      </w:r>
      <w:r w:rsidR="002B7DB2">
        <w:t>образования Пугачевского муниципального</w:t>
      </w:r>
      <w:r>
        <w:t xml:space="preserve"> </w:t>
      </w:r>
    </w:p>
    <w:p w:rsidR="002B7DB2" w:rsidRDefault="004119D6" w:rsidP="002B7DB2">
      <w:r>
        <w:t xml:space="preserve"> </w:t>
      </w:r>
      <w:r w:rsidR="002B7DB2">
        <w:t xml:space="preserve">района Саратовской области </w:t>
      </w:r>
    </w:p>
    <w:p w:rsidR="002B7DB2" w:rsidRDefault="004119D6" w:rsidP="002B7DB2">
      <w:pPr>
        <w:jc w:val="center"/>
        <w:rPr>
          <w:b/>
          <w:sz w:val="32"/>
          <w:szCs w:val="32"/>
        </w:rPr>
      </w:pPr>
      <w:r>
        <w:t xml:space="preserve"> </w:t>
      </w:r>
      <w:hyperlink r:id="rId9" w:tooltip="постановление от 27.12.2023 0:00:00 №61 Администрация Рахмановского муниципального образования Пугачевского муниципального района&#10;&#10;Об утверждении муниципальной программы &#10;&#10;«Энергосбережение и повышение энергетической &#10;&#10;эффективности на территории Ра" w:history="1">
        <w:r w:rsidRPr="004119D6">
          <w:rPr>
            <w:rStyle w:val="a8"/>
          </w:rPr>
          <w:t>от 27 декабря 2023 года №62</w:t>
        </w:r>
        <w:r w:rsidRPr="004119D6">
          <w:rPr>
            <w:rStyle w:val="a8"/>
          </w:rPr>
          <w:cr/>
        </w:r>
      </w:hyperlink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2B7DB2" w:rsidP="002B7DB2">
      <w:pPr>
        <w:jc w:val="center"/>
        <w:rPr>
          <w:b/>
          <w:sz w:val="32"/>
          <w:szCs w:val="32"/>
        </w:rPr>
      </w:pPr>
    </w:p>
    <w:p w:rsidR="002B7DB2" w:rsidRDefault="004F04FF" w:rsidP="002B7D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МУНИЦИПАЛЬНАЯ</w:t>
      </w:r>
      <w:r w:rsidR="002B7DB2">
        <w:rPr>
          <w:b/>
          <w:sz w:val="32"/>
          <w:szCs w:val="32"/>
        </w:rPr>
        <w:t xml:space="preserve"> ПРОГРАММА</w:t>
      </w: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4D3705" w:rsidRDefault="002B7DB2" w:rsidP="004D37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C97287">
        <w:rPr>
          <w:b/>
          <w:i/>
          <w:sz w:val="28"/>
          <w:szCs w:val="28"/>
        </w:rPr>
        <w:t>РЕМОНТ,</w:t>
      </w:r>
      <w:r w:rsidR="004119D6">
        <w:rPr>
          <w:b/>
          <w:i/>
          <w:sz w:val="28"/>
          <w:szCs w:val="28"/>
        </w:rPr>
        <w:t xml:space="preserve"> </w:t>
      </w:r>
      <w:r w:rsidR="00A17370">
        <w:rPr>
          <w:b/>
          <w:i/>
          <w:sz w:val="28"/>
          <w:szCs w:val="28"/>
        </w:rPr>
        <w:t>СОДЕРЖАНИЕ</w:t>
      </w:r>
      <w:r w:rsidR="004119D6">
        <w:rPr>
          <w:b/>
          <w:i/>
          <w:sz w:val="28"/>
          <w:szCs w:val="28"/>
        </w:rPr>
        <w:t xml:space="preserve"> </w:t>
      </w:r>
      <w:r w:rsidR="00C97287">
        <w:rPr>
          <w:b/>
          <w:i/>
          <w:sz w:val="28"/>
          <w:szCs w:val="28"/>
        </w:rPr>
        <w:t xml:space="preserve">И БЕЗОПАСНОСТЬ </w:t>
      </w:r>
      <w:r w:rsidR="00A17370">
        <w:rPr>
          <w:b/>
          <w:i/>
          <w:sz w:val="28"/>
          <w:szCs w:val="28"/>
        </w:rPr>
        <w:t>АВТОМОБИЛЬНЫХ ДОРОГ ОБЩЕГО ПОЛЬЗОВАНИЯ</w:t>
      </w:r>
      <w:r w:rsidR="004119D6">
        <w:rPr>
          <w:b/>
          <w:i/>
          <w:sz w:val="28"/>
          <w:szCs w:val="28"/>
        </w:rPr>
        <w:t xml:space="preserve"> </w:t>
      </w:r>
      <w:r w:rsidR="00A17370">
        <w:rPr>
          <w:b/>
          <w:i/>
          <w:sz w:val="28"/>
          <w:szCs w:val="28"/>
        </w:rPr>
        <w:t xml:space="preserve">НА ТЕРРИТОРИИ </w:t>
      </w:r>
      <w:r w:rsidR="00992CFC">
        <w:rPr>
          <w:b/>
          <w:i/>
          <w:sz w:val="28"/>
          <w:szCs w:val="28"/>
        </w:rPr>
        <w:t>РАХМАНОВ</w:t>
      </w:r>
      <w:r>
        <w:rPr>
          <w:b/>
          <w:i/>
          <w:sz w:val="28"/>
          <w:szCs w:val="28"/>
        </w:rPr>
        <w:t>СКОГО МУНИЦИПАЛЬНОГО ОБРАЗОВАНИЯ ПУГАЧЕВСКОГО МУНИЦИПАЛЬНОГО РАЙОНА</w:t>
      </w:r>
      <w:r w:rsidR="004D370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САРАТОВСКОЙ ОБЛАСТИ</w:t>
      </w:r>
    </w:p>
    <w:p w:rsidR="002B7DB2" w:rsidRDefault="004119D6" w:rsidP="004D37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D448F">
        <w:rPr>
          <w:b/>
          <w:i/>
          <w:sz w:val="28"/>
          <w:szCs w:val="28"/>
        </w:rPr>
        <w:t>НА 20</w:t>
      </w:r>
      <w:r w:rsidR="00245721">
        <w:rPr>
          <w:b/>
          <w:i/>
          <w:sz w:val="28"/>
          <w:szCs w:val="28"/>
        </w:rPr>
        <w:t>2</w:t>
      </w:r>
      <w:r w:rsidR="00651157">
        <w:rPr>
          <w:b/>
          <w:i/>
          <w:sz w:val="28"/>
          <w:szCs w:val="28"/>
        </w:rPr>
        <w:t>4-2026</w:t>
      </w:r>
      <w:r w:rsidR="00A17370">
        <w:rPr>
          <w:b/>
          <w:i/>
          <w:sz w:val="28"/>
          <w:szCs w:val="28"/>
        </w:rPr>
        <w:t xml:space="preserve"> ГОД</w:t>
      </w:r>
      <w:r w:rsidR="00ED33C6">
        <w:rPr>
          <w:b/>
          <w:i/>
          <w:sz w:val="28"/>
          <w:szCs w:val="28"/>
        </w:rPr>
        <w:t>Ы</w:t>
      </w:r>
      <w:r w:rsidR="002B7DB2">
        <w:rPr>
          <w:b/>
          <w:i/>
          <w:sz w:val="28"/>
          <w:szCs w:val="28"/>
        </w:rPr>
        <w:t>»</w:t>
      </w:r>
    </w:p>
    <w:p w:rsidR="002B7DB2" w:rsidRDefault="002B7DB2" w:rsidP="002B7DB2">
      <w:pPr>
        <w:jc w:val="center"/>
        <w:rPr>
          <w:b/>
          <w:sz w:val="28"/>
          <w:szCs w:val="28"/>
        </w:rPr>
      </w:pPr>
    </w:p>
    <w:p w:rsidR="004D3705" w:rsidRDefault="004D3705" w:rsidP="002B7DB2">
      <w:pPr>
        <w:jc w:val="center"/>
        <w:rPr>
          <w:sz w:val="28"/>
          <w:szCs w:val="28"/>
        </w:rPr>
      </w:pPr>
    </w:p>
    <w:p w:rsidR="002B7DB2" w:rsidRDefault="002B7DB2" w:rsidP="002B7DB2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B7DB2" w:rsidRDefault="004F04FF" w:rsidP="002B7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</w:t>
      </w:r>
      <w:r w:rsidR="002B7DB2">
        <w:rPr>
          <w:b/>
          <w:sz w:val="28"/>
          <w:szCs w:val="28"/>
        </w:rPr>
        <w:t xml:space="preserve"> ПРОГРАММЫ </w:t>
      </w:r>
    </w:p>
    <w:p w:rsidR="002B7DB2" w:rsidRDefault="002B7DB2" w:rsidP="002B7DB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CA1D75">
        <w:rPr>
          <w:b/>
          <w:i/>
          <w:sz w:val="28"/>
          <w:szCs w:val="28"/>
        </w:rPr>
        <w:t>Ремонт, с</w:t>
      </w:r>
      <w:r w:rsidR="004D3705">
        <w:rPr>
          <w:b/>
          <w:i/>
          <w:sz w:val="28"/>
          <w:szCs w:val="28"/>
        </w:rPr>
        <w:t xml:space="preserve">одержание </w:t>
      </w:r>
      <w:r w:rsidR="00CA1D75">
        <w:rPr>
          <w:b/>
          <w:i/>
          <w:sz w:val="28"/>
          <w:szCs w:val="28"/>
        </w:rPr>
        <w:t xml:space="preserve">и безопасность </w:t>
      </w:r>
      <w:r w:rsidR="004D3705">
        <w:rPr>
          <w:b/>
          <w:i/>
          <w:sz w:val="28"/>
          <w:szCs w:val="28"/>
        </w:rPr>
        <w:t>автомобильных дорог общего пользования</w:t>
      </w:r>
      <w:r w:rsidR="004119D6">
        <w:rPr>
          <w:b/>
          <w:i/>
          <w:sz w:val="28"/>
          <w:szCs w:val="28"/>
        </w:rPr>
        <w:t xml:space="preserve"> </w:t>
      </w:r>
      <w:r w:rsidR="004D3705">
        <w:rPr>
          <w:b/>
          <w:i/>
          <w:sz w:val="28"/>
          <w:szCs w:val="28"/>
        </w:rPr>
        <w:t>на территории</w:t>
      </w:r>
      <w:r w:rsidR="004119D6">
        <w:rPr>
          <w:b/>
          <w:i/>
          <w:sz w:val="28"/>
          <w:szCs w:val="28"/>
        </w:rPr>
        <w:t xml:space="preserve"> </w:t>
      </w:r>
      <w:r w:rsidR="00992CFC">
        <w:rPr>
          <w:b/>
          <w:i/>
          <w:sz w:val="28"/>
          <w:szCs w:val="28"/>
        </w:rPr>
        <w:t>Рахманов</w:t>
      </w:r>
      <w:r>
        <w:rPr>
          <w:b/>
          <w:i/>
          <w:sz w:val="28"/>
          <w:szCs w:val="28"/>
        </w:rPr>
        <w:t>ского муниципального</w:t>
      </w:r>
      <w:r w:rsidR="004119D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образовании Пугачевского муниципального района </w:t>
      </w:r>
      <w:r w:rsidR="006D448F">
        <w:rPr>
          <w:b/>
          <w:i/>
          <w:sz w:val="28"/>
          <w:szCs w:val="28"/>
        </w:rPr>
        <w:t>Саратовск</w:t>
      </w:r>
      <w:r w:rsidR="0090127D">
        <w:rPr>
          <w:b/>
          <w:i/>
          <w:sz w:val="28"/>
          <w:szCs w:val="28"/>
        </w:rPr>
        <w:t>ой области на 20</w:t>
      </w:r>
      <w:r w:rsidR="00245721">
        <w:rPr>
          <w:b/>
          <w:i/>
          <w:sz w:val="28"/>
          <w:szCs w:val="28"/>
        </w:rPr>
        <w:t>2</w:t>
      </w:r>
      <w:r w:rsidR="00651157">
        <w:rPr>
          <w:b/>
          <w:i/>
          <w:sz w:val="28"/>
          <w:szCs w:val="28"/>
        </w:rPr>
        <w:t>4-2026</w:t>
      </w:r>
      <w:r w:rsidR="004D3705">
        <w:rPr>
          <w:b/>
          <w:i/>
          <w:sz w:val="28"/>
          <w:szCs w:val="28"/>
        </w:rPr>
        <w:t xml:space="preserve"> год</w:t>
      </w:r>
      <w:r w:rsidR="00ED33C6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>»</w:t>
      </w:r>
    </w:p>
    <w:p w:rsidR="002B7DB2" w:rsidRDefault="002B7DB2" w:rsidP="002B7DB2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51"/>
        <w:gridCol w:w="7320"/>
      </w:tblGrid>
      <w:tr w:rsidR="00037994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994" w:rsidRPr="00853B84" w:rsidRDefault="00037994">
            <w:pPr>
              <w:rPr>
                <w:b/>
              </w:rPr>
            </w:pPr>
            <w:r w:rsidRPr="00853B84">
              <w:rPr>
                <w:b/>
              </w:rPr>
              <w:t>Наименование главного распорядителя бюджетных средств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994" w:rsidRPr="00853B84" w:rsidRDefault="00853B84" w:rsidP="008531A3">
            <w:pPr>
              <w:jc w:val="both"/>
            </w:pPr>
            <w:r w:rsidRPr="00853B84">
              <w:t>Администрация Рахмановского муниципального образования</w:t>
            </w:r>
            <w:r w:rsidR="004119D6">
              <w:t xml:space="preserve"> </w:t>
            </w:r>
            <w:r w:rsidRPr="00853B84">
              <w:t>Пугачевского муниципального района Саратовской области</w:t>
            </w:r>
            <w:r w:rsidR="004119D6">
              <w:t xml:space="preserve"> </w:t>
            </w:r>
            <w:r w:rsidRPr="00853B84">
              <w:t>(далее – Администрация Рахмановского МО)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Наименование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3A7DDC" w:rsidP="008531A3">
            <w:pPr>
              <w:jc w:val="both"/>
            </w:pPr>
            <w:r w:rsidRPr="00853B84">
              <w:t>М</w:t>
            </w:r>
            <w:r w:rsidR="004F04FF" w:rsidRPr="00853B84">
              <w:t>униципальная</w:t>
            </w:r>
            <w:r w:rsidR="004119D6">
              <w:t xml:space="preserve"> </w:t>
            </w:r>
            <w:r w:rsidR="002B7DB2" w:rsidRPr="00853B84">
              <w:t xml:space="preserve">программа </w:t>
            </w:r>
            <w:r w:rsidRPr="00853B84">
              <w:t>«</w:t>
            </w:r>
            <w:r w:rsidR="00CA1D75" w:rsidRPr="00853B84">
              <w:t>Ремонт, с</w:t>
            </w:r>
            <w:r w:rsidR="004D3705" w:rsidRPr="00853B84">
              <w:t>одержание</w:t>
            </w:r>
            <w:r w:rsidR="00CA1D75" w:rsidRPr="00853B84">
              <w:t xml:space="preserve"> и безопасность</w:t>
            </w:r>
            <w:r w:rsidR="004D3705" w:rsidRPr="00853B84">
              <w:t xml:space="preserve"> автомобильных дорог общего пользования на территории</w:t>
            </w:r>
            <w:r w:rsidR="004119D6">
              <w:t xml:space="preserve"> </w:t>
            </w:r>
            <w:r w:rsidR="004D3705" w:rsidRPr="00853B84">
              <w:t>Рахмановского муниципального образования Пугачевского муниципального рай</w:t>
            </w:r>
            <w:r w:rsidR="006D448F" w:rsidRPr="00853B84">
              <w:t>она Саратовской области</w:t>
            </w:r>
            <w:r w:rsidR="004119D6">
              <w:t xml:space="preserve"> </w:t>
            </w:r>
            <w:r w:rsidR="006D448F" w:rsidRPr="00853B84">
              <w:t>на 20</w:t>
            </w:r>
            <w:r w:rsidR="00245721" w:rsidRPr="00853B84">
              <w:t>2</w:t>
            </w:r>
            <w:r w:rsidR="00651157">
              <w:t>4-2026</w:t>
            </w:r>
            <w:r w:rsidR="004D3705" w:rsidRPr="00853B84">
              <w:t xml:space="preserve"> год</w:t>
            </w:r>
            <w:r w:rsidR="00ED33C6" w:rsidRPr="00853B84">
              <w:t>ы</w:t>
            </w:r>
            <w:r w:rsidR="004D3705" w:rsidRPr="00853B84">
              <w:t xml:space="preserve"> » </w:t>
            </w:r>
            <w:r w:rsidR="002B7DB2" w:rsidRPr="00853B84">
              <w:t>(далее – Программа)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Заказчик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992CFC" w:rsidP="008531A3">
            <w:pPr>
              <w:jc w:val="both"/>
            </w:pPr>
            <w:r w:rsidRPr="00853B84">
              <w:t>Администрация Рахманов</w:t>
            </w:r>
            <w:r w:rsidR="002B7DB2" w:rsidRPr="00853B84">
              <w:t>ского муниципального образования</w:t>
            </w:r>
            <w:r w:rsidR="004119D6">
              <w:t xml:space="preserve"> </w:t>
            </w:r>
            <w:r w:rsidR="002B7DB2" w:rsidRPr="00853B84">
              <w:t>Пугачевского муниципального района Саратовской области</w:t>
            </w:r>
            <w:r w:rsidR="004119D6">
              <w:t xml:space="preserve"> 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Разработчики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CC1828" w:rsidP="008531A3">
            <w:pPr>
              <w:jc w:val="both"/>
            </w:pPr>
            <w:r w:rsidRPr="00853B84">
              <w:t>Администрация Рахманов</w:t>
            </w:r>
            <w:r w:rsidR="002B7DB2" w:rsidRPr="00853B84">
              <w:t>ского муниципального образования</w:t>
            </w:r>
            <w:r w:rsidR="004119D6">
              <w:t xml:space="preserve"> </w:t>
            </w:r>
            <w:r w:rsidR="002B7DB2" w:rsidRPr="00853B84">
              <w:t>Пугачевского муниципального района Саратовской области</w:t>
            </w:r>
            <w:r w:rsidR="004119D6">
              <w:t xml:space="preserve"> 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Цель и задачи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474F" w:rsidRPr="00853B84" w:rsidRDefault="00AB474F" w:rsidP="00AB474F">
            <w:pPr>
              <w:jc w:val="both"/>
            </w:pPr>
            <w:r w:rsidRPr="00853B84">
              <w:t>Цель Программы:</w:t>
            </w:r>
          </w:p>
          <w:p w:rsidR="00AB474F" w:rsidRPr="00853B84" w:rsidRDefault="00AB474F" w:rsidP="00AB474F">
            <w:pPr>
              <w:jc w:val="both"/>
            </w:pPr>
            <w:r w:rsidRPr="00853B84">
              <w:rPr>
                <w:b/>
                <w:bCs/>
                <w:i/>
                <w:iCs/>
              </w:rPr>
              <w:t xml:space="preserve">осуществление дорожной деятельности по содержанию, </w:t>
            </w:r>
            <w:r w:rsidRPr="00853B84"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AB474F" w:rsidRPr="00853B84" w:rsidRDefault="00AB474F" w:rsidP="00AB474F">
            <w:pPr>
              <w:jc w:val="both"/>
            </w:pPr>
            <w:r w:rsidRPr="00853B84">
              <w:t xml:space="preserve">- </w:t>
            </w:r>
            <w:r w:rsidRPr="00853B84">
              <w:rPr>
                <w:b/>
                <w:bCs/>
                <w:i/>
                <w:iCs/>
              </w:rPr>
              <w:t>приведение в нормативное состояние</w:t>
            </w:r>
            <w:r w:rsidR="004119D6">
              <w:rPr>
                <w:b/>
                <w:bCs/>
                <w:i/>
                <w:iCs/>
              </w:rPr>
              <w:t xml:space="preserve"> </w:t>
            </w:r>
            <w:r w:rsidRPr="00853B84">
              <w:t>автомобильных дорог местного значения;</w:t>
            </w:r>
          </w:p>
          <w:p w:rsidR="00AB474F" w:rsidRPr="00853B84" w:rsidRDefault="00AB474F" w:rsidP="00AB474F">
            <w:pPr>
              <w:jc w:val="both"/>
            </w:pPr>
            <w:r w:rsidRPr="00853B84">
              <w:t xml:space="preserve">- </w:t>
            </w:r>
            <w:r w:rsidRPr="00853B84">
              <w:rPr>
                <w:b/>
                <w:bCs/>
                <w:i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B474F" w:rsidRPr="00853B84" w:rsidRDefault="00AB474F" w:rsidP="00AB474F">
            <w:pPr>
              <w:jc w:val="both"/>
            </w:pPr>
            <w:r w:rsidRPr="00853B84">
              <w:t>-сохранность автомобильных дорог местного значения.</w:t>
            </w:r>
          </w:p>
          <w:p w:rsidR="00AB474F" w:rsidRPr="00853B84" w:rsidRDefault="00AB474F" w:rsidP="00AB474F">
            <w:pPr>
              <w:jc w:val="both"/>
            </w:pPr>
            <w:r w:rsidRPr="00853B84">
              <w:t>Задачами Программы являются:</w:t>
            </w:r>
          </w:p>
          <w:p w:rsidR="002B7DB2" w:rsidRPr="00853B84" w:rsidRDefault="00AB474F" w:rsidP="00AB474F">
            <w:r w:rsidRPr="00853B84">
              <w:t>- совершенствование муниципального управления в области дорожной деятельности.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474F" w:rsidRPr="00853B84" w:rsidRDefault="00AB474F" w:rsidP="008531A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</w:pPr>
            <w:r w:rsidRPr="00853B84">
              <w:rPr>
                <w:rFonts w:ascii="Times New Roman" w:hAnsi="Times New Roman" w:cs="Times New Roman"/>
              </w:rPr>
              <w:t>- общая п</w:t>
            </w:r>
            <w:r w:rsidRPr="00853B84">
              <w:rPr>
                <w:rFonts w:ascii="Times New Roman" w:hAnsi="Times New Roman" w:cs="Times New Roman"/>
                <w:color w:val="auto"/>
              </w:rPr>
              <w:t xml:space="preserve">ротяженность автомобильных дорог общего пользования местного значения – </w:t>
            </w:r>
            <w:r w:rsidR="00C078AE">
              <w:rPr>
                <w:rFonts w:ascii="Times New Roman" w:hAnsi="Times New Roman" w:cs="Times New Roman"/>
                <w:color w:val="auto"/>
              </w:rPr>
              <w:t>32,1</w:t>
            </w:r>
            <w:r w:rsidRPr="00853B84">
              <w:rPr>
                <w:rFonts w:ascii="Times New Roman" w:hAnsi="Times New Roman" w:cs="Times New Roman"/>
                <w:color w:val="auto"/>
              </w:rPr>
              <w:t xml:space="preserve"> км;</w:t>
            </w:r>
          </w:p>
          <w:p w:rsidR="002B7DB2" w:rsidRPr="00853B84" w:rsidRDefault="00AB474F" w:rsidP="008531A3">
            <w:pPr>
              <w:jc w:val="both"/>
            </w:pPr>
            <w:r w:rsidRPr="00853B84">
              <w:t>- капитальный ремонт, ремонт автомобильных дорог, содержание автомобильных дорог, безопасность</w:t>
            </w:r>
            <w:r w:rsidRPr="00853B84">
              <w:rPr>
                <w:color w:val="C00000"/>
              </w:rPr>
              <w:t xml:space="preserve"> </w:t>
            </w:r>
            <w:r w:rsidRPr="00853B84">
              <w:t>и т.д. описывается в Приложении</w:t>
            </w:r>
            <w:r w:rsidR="002B7DB2" w:rsidRPr="00853B84">
              <w:t>.</w:t>
            </w:r>
          </w:p>
        </w:tc>
      </w:tr>
      <w:tr w:rsidR="002B7DB2" w:rsidRPr="00853B84" w:rsidTr="00F369E8">
        <w:trPr>
          <w:trHeight w:val="816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Сроки реализации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FA533E" w:rsidP="008531A3">
            <w:pPr>
              <w:jc w:val="both"/>
            </w:pPr>
            <w:r w:rsidRPr="00853B84">
              <w:t>20</w:t>
            </w:r>
            <w:r w:rsidR="00245721" w:rsidRPr="00853B84">
              <w:t>2</w:t>
            </w:r>
            <w:r w:rsidR="00651157">
              <w:t>4 - 2026</w:t>
            </w:r>
            <w:r w:rsidR="00467E89" w:rsidRPr="00853B84">
              <w:t xml:space="preserve"> год</w:t>
            </w:r>
            <w:r w:rsidR="00AB474F" w:rsidRPr="00853B84">
              <w:t>ы</w:t>
            </w:r>
          </w:p>
        </w:tc>
      </w:tr>
      <w:tr w:rsidR="002B7DB2" w:rsidRPr="00853B84" w:rsidTr="00F369E8"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Исполнители</w:t>
            </w:r>
            <w:r w:rsidR="004119D6">
              <w:rPr>
                <w:b/>
              </w:rPr>
              <w:t xml:space="preserve"> </w:t>
            </w:r>
            <w:r w:rsidRPr="00853B84">
              <w:rPr>
                <w:b/>
              </w:rPr>
              <w:t>основных мероприятий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CC1828" w:rsidP="008531A3">
            <w:pPr>
              <w:jc w:val="both"/>
            </w:pPr>
            <w:r w:rsidRPr="00853B84">
              <w:t>Администрация Рахманов</w:t>
            </w:r>
            <w:r w:rsidR="002B7DB2" w:rsidRPr="00853B84">
              <w:t>ского муниципального образования</w:t>
            </w:r>
            <w:r w:rsidR="004119D6">
              <w:t xml:space="preserve"> </w:t>
            </w:r>
            <w:r w:rsidR="002B7DB2" w:rsidRPr="00853B84">
              <w:t>Пугачевского муниципального района Саратовской области</w:t>
            </w:r>
            <w:r w:rsidR="004119D6">
              <w:t xml:space="preserve"> </w:t>
            </w:r>
          </w:p>
        </w:tc>
      </w:tr>
      <w:tr w:rsidR="002B7DB2" w:rsidRPr="00853B84" w:rsidTr="00F369E8">
        <w:trPr>
          <w:trHeight w:val="1844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DB2" w:rsidRPr="00853B84" w:rsidRDefault="002B7DB2">
            <w:pPr>
              <w:rPr>
                <w:b/>
              </w:rPr>
            </w:pPr>
            <w:r w:rsidRPr="00853B8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9E8" w:rsidRPr="00853B84" w:rsidRDefault="00F369E8" w:rsidP="00F369E8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853B84"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F369E8" w:rsidRPr="00853B84" w:rsidRDefault="00651157" w:rsidP="00F369E8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2024</w:t>
            </w:r>
            <w:r w:rsidR="00F369E8" w:rsidRPr="00853B84">
              <w:rPr>
                <w:rFonts w:ascii="Times New Roman" w:hAnsi="Times New Roman" w:cs="Times New Roman"/>
              </w:rPr>
              <w:t xml:space="preserve"> год – 7</w:t>
            </w:r>
            <w:r>
              <w:rPr>
                <w:rFonts w:ascii="Times New Roman" w:hAnsi="Times New Roman" w:cs="Times New Roman"/>
              </w:rPr>
              <w:t xml:space="preserve"> 106,2 </w:t>
            </w:r>
            <w:r w:rsidR="00F369E8" w:rsidRPr="00853B84">
              <w:rPr>
                <w:rFonts w:ascii="Times New Roman" w:hAnsi="Times New Roman" w:cs="Times New Roman"/>
                <w:color w:val="auto"/>
              </w:rPr>
              <w:t>тыс.</w:t>
            </w:r>
            <w:r w:rsidR="00F369E8" w:rsidRPr="00853B8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369E8" w:rsidRPr="00853B84">
              <w:rPr>
                <w:rFonts w:ascii="Times New Roman" w:hAnsi="Times New Roman" w:cs="Times New Roman"/>
              </w:rPr>
              <w:t>руб., (муниципальный дорожный фонд)</w:t>
            </w:r>
          </w:p>
          <w:p w:rsidR="00F369E8" w:rsidRPr="00853B84" w:rsidRDefault="00651157" w:rsidP="00F369E8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2025</w:t>
            </w:r>
            <w:r w:rsidR="00F369E8" w:rsidRPr="00853B84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 xml:space="preserve">– 2 430,2 </w:t>
            </w:r>
            <w:r w:rsidR="00F369E8" w:rsidRPr="00853B84">
              <w:rPr>
                <w:rFonts w:ascii="Times New Roman" w:hAnsi="Times New Roman" w:cs="Times New Roman"/>
              </w:rPr>
              <w:t>тыс. руб. (муниципальный дорожный фонд)</w:t>
            </w:r>
          </w:p>
          <w:p w:rsidR="00C44E39" w:rsidRPr="00853B84" w:rsidRDefault="00651157" w:rsidP="00F369E8">
            <w:pPr>
              <w:jc w:val="both"/>
            </w:pPr>
            <w:r>
              <w:t xml:space="preserve">3) 2026 год – 3 141,3 </w:t>
            </w:r>
            <w:r w:rsidR="00F369E8" w:rsidRPr="00853B84">
              <w:t>тыс. руб. (муниципальный дорожный фонд)</w:t>
            </w:r>
          </w:p>
        </w:tc>
      </w:tr>
      <w:tr w:rsidR="00F369E8" w:rsidRPr="00853B84" w:rsidTr="00F369E8">
        <w:trPr>
          <w:trHeight w:val="2202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9E8" w:rsidRPr="00853B84" w:rsidRDefault="00F369E8" w:rsidP="00D868B9">
            <w:pPr>
              <w:pStyle w:val="WW-"/>
              <w:shd w:val="clear" w:color="auto" w:fill="FFFFFF"/>
              <w:tabs>
                <w:tab w:val="left" w:pos="426"/>
                <w:tab w:val="left" w:pos="2545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bCs/>
              </w:rPr>
            </w:pPr>
            <w:r w:rsidRPr="00853B84">
              <w:rPr>
                <w:rFonts w:ascii="Times New Roman" w:hAnsi="Times New Roman" w:cs="Times New Roman"/>
                <w:b/>
                <w:bCs/>
              </w:rPr>
              <w:t xml:space="preserve">Система организации </w:t>
            </w:r>
            <w:proofErr w:type="gramStart"/>
            <w:r w:rsidRPr="00853B84">
              <w:rPr>
                <w:rFonts w:ascii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53B84">
              <w:rPr>
                <w:rFonts w:ascii="Times New Roman" w:hAnsi="Times New Roman" w:cs="Times New Roman"/>
                <w:b/>
                <w:bCs/>
              </w:rPr>
              <w:t xml:space="preserve"> исполнением</w:t>
            </w:r>
            <w:r w:rsidRPr="00853B84">
              <w:rPr>
                <w:rFonts w:ascii="Times New Roman" w:hAnsi="Times New Roman" w:cs="Times New Roman"/>
                <w:bCs/>
              </w:rPr>
              <w:t xml:space="preserve"> </w:t>
            </w:r>
            <w:r w:rsidRPr="00853B84">
              <w:rPr>
                <w:rFonts w:ascii="Times New Roman" w:hAnsi="Times New Roman" w:cs="Times New Roman"/>
                <w:b/>
                <w:bCs/>
              </w:rPr>
              <w:t>мероприятий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9E8" w:rsidRPr="00853B84" w:rsidRDefault="00F369E8" w:rsidP="00F369E8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853B84">
              <w:rPr>
                <w:rFonts w:ascii="Times New Roman" w:hAnsi="Times New Roman" w:cs="Times New Roman"/>
              </w:rPr>
              <w:t>Администрация Рахмановского муниципального образования</w:t>
            </w:r>
            <w:r w:rsidR="004119D6">
              <w:rPr>
                <w:rFonts w:ascii="Times New Roman" w:hAnsi="Times New Roman" w:cs="Times New Roman"/>
              </w:rPr>
              <w:t xml:space="preserve"> </w:t>
            </w:r>
            <w:r w:rsidRPr="00853B84">
              <w:rPr>
                <w:rFonts w:ascii="Times New Roman" w:hAnsi="Times New Roman" w:cs="Times New Roman"/>
              </w:rPr>
              <w:t>Пугачевского муниципального района Саратовской области</w:t>
            </w:r>
            <w:r w:rsidR="004119D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7DDC" w:rsidRPr="00853B84" w:rsidRDefault="003A7DDC" w:rsidP="006E7BDC">
      <w:pPr>
        <w:rPr>
          <w:b/>
        </w:rPr>
      </w:pPr>
    </w:p>
    <w:p w:rsidR="008531A3" w:rsidRPr="002D534B" w:rsidRDefault="00853B84" w:rsidP="00853B84">
      <w:pPr>
        <w:pStyle w:val="WW-"/>
        <w:tabs>
          <w:tab w:val="left" w:pos="0"/>
          <w:tab w:val="left" w:pos="426"/>
        </w:tabs>
        <w:spacing w:line="240" w:lineRule="auto"/>
        <w:ind w:left="1080" w:right="139"/>
        <w:jc w:val="center"/>
        <w:rPr>
          <w:b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II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Характеристика проблемы, целесообразность и необходимость</w:t>
      </w:r>
    </w:p>
    <w:p w:rsidR="008531A3" w:rsidRPr="002D534B" w:rsidRDefault="004119D6" w:rsidP="008531A3">
      <w:pPr>
        <w:pStyle w:val="WW-"/>
        <w:tabs>
          <w:tab w:val="left" w:pos="0"/>
          <w:tab w:val="left" w:pos="426"/>
        </w:tabs>
        <w:spacing w:line="240" w:lineRule="auto"/>
        <w:ind w:left="426" w:right="139"/>
        <w:rPr>
          <w:b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531A3" w:rsidRPr="00E42A85">
        <w:rPr>
          <w:rFonts w:ascii="Times New Roman" w:hAnsi="Times New Roman" w:cs="Times New Roman"/>
          <w:b/>
          <w:bCs/>
        </w:rPr>
        <w:t xml:space="preserve">её решения </w:t>
      </w:r>
      <w:r w:rsidR="008531A3" w:rsidRPr="00E42A85">
        <w:rPr>
          <w:rFonts w:ascii="Times New Roman" w:hAnsi="Times New Roman" w:cs="Times New Roman"/>
          <w:b/>
        </w:rPr>
        <w:t>программно-целевым методом</w:t>
      </w:r>
    </w:p>
    <w:p w:rsidR="008531A3" w:rsidRPr="00E42A85" w:rsidRDefault="008531A3" w:rsidP="008531A3">
      <w:pPr>
        <w:pStyle w:val="WW-"/>
        <w:tabs>
          <w:tab w:val="left" w:pos="426"/>
        </w:tabs>
        <w:spacing w:line="240" w:lineRule="auto"/>
        <w:ind w:left="426" w:right="139"/>
        <w:rPr>
          <w:b/>
        </w:rPr>
      </w:pPr>
    </w:p>
    <w:p w:rsidR="008531A3" w:rsidRDefault="008531A3" w:rsidP="008531A3">
      <w:pPr>
        <w:spacing w:line="276" w:lineRule="auto"/>
        <w:ind w:firstLine="567"/>
        <w:jc w:val="both"/>
      </w:pPr>
      <w: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8531A3" w:rsidRDefault="008531A3" w:rsidP="008531A3">
      <w:pPr>
        <w:spacing w:line="276" w:lineRule="auto"/>
        <w:ind w:firstLine="567"/>
        <w:jc w:val="both"/>
      </w:pPr>
      <w:r>
        <w:t>Настоящая Программа устанавливает плановые показатели по основному виду деятельности в с</w:t>
      </w:r>
      <w:r w:rsidR="00651157">
        <w:t>фере дорожного хозяйства на 2024 – 2026</w:t>
      </w:r>
      <w:r>
        <w:t xml:space="preserve"> года.</w:t>
      </w:r>
    </w:p>
    <w:p w:rsidR="008531A3" w:rsidRDefault="008531A3" w:rsidP="008531A3">
      <w:pPr>
        <w:ind w:firstLine="567"/>
        <w:jc w:val="both"/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III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Цели и задачи Программы, сроки ее реализации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</w:pPr>
    </w:p>
    <w:p w:rsidR="008531A3" w:rsidRDefault="008531A3" w:rsidP="008531A3">
      <w:pPr>
        <w:spacing w:line="276" w:lineRule="auto"/>
        <w:ind w:firstLine="567"/>
        <w:jc w:val="both"/>
      </w:pPr>
      <w: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r w:rsidR="00263DE6">
        <w:t>Рахмановского</w:t>
      </w:r>
      <w:r>
        <w:t xml:space="preserve"> муниципального образования Пугачевского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8531A3" w:rsidRDefault="008531A3" w:rsidP="008531A3">
      <w:pPr>
        <w:spacing w:line="276" w:lineRule="auto"/>
        <w:ind w:firstLine="567"/>
        <w:jc w:val="both"/>
      </w:pPr>
      <w: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8531A3" w:rsidRDefault="008531A3" w:rsidP="008531A3">
      <w:pPr>
        <w:spacing w:line="276" w:lineRule="auto"/>
        <w:ind w:firstLine="567"/>
        <w:jc w:val="both"/>
      </w:pPr>
      <w: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263DE6">
        <w:t>Рахмановского</w:t>
      </w:r>
      <w:r w:rsidRPr="00586BA1">
        <w:t xml:space="preserve"> муниципального образования </w:t>
      </w:r>
      <w:r>
        <w:t>Пугачевского</w:t>
      </w:r>
      <w:r w:rsidRPr="00586BA1">
        <w:t xml:space="preserve"> муниципального района </w:t>
      </w:r>
      <w:r>
        <w:t>Саратовской области.</w:t>
      </w:r>
    </w:p>
    <w:p w:rsidR="008531A3" w:rsidRPr="00A853DB" w:rsidRDefault="008531A3" w:rsidP="008531A3">
      <w:pPr>
        <w:spacing w:line="276" w:lineRule="auto"/>
        <w:ind w:firstLine="567"/>
        <w:jc w:val="both"/>
        <w:rPr>
          <w:i/>
        </w:rPr>
      </w:pPr>
      <w:r>
        <w:t>Реализация Програ</w:t>
      </w:r>
      <w:r w:rsidR="00651157">
        <w:t>ммы осуществляется в период 2024- 2026</w:t>
      </w:r>
      <w:r>
        <w:t xml:space="preserve"> года</w:t>
      </w:r>
      <w:r w:rsidRPr="00A853DB">
        <w:rPr>
          <w:i/>
        </w:rPr>
        <w:t>.</w:t>
      </w:r>
    </w:p>
    <w:p w:rsidR="008531A3" w:rsidRDefault="008531A3" w:rsidP="008531A3">
      <w:pPr>
        <w:ind w:firstLine="709"/>
        <w:jc w:val="both"/>
      </w:pPr>
    </w:p>
    <w:p w:rsidR="008531A3" w:rsidRPr="00E42A85" w:rsidRDefault="00853B84" w:rsidP="008531A3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IV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Описание ожидаемых результатов реализации программы</w:t>
      </w:r>
    </w:p>
    <w:p w:rsidR="008531A3" w:rsidRDefault="008531A3" w:rsidP="008531A3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p w:rsidR="008531A3" w:rsidRDefault="008531A3" w:rsidP="008531A3">
      <w:pPr>
        <w:pStyle w:val="WW-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263DE6">
        <w:rPr>
          <w:rFonts w:ascii="Times New Roman" w:hAnsi="Times New Roman" w:cs="Times New Roman"/>
        </w:rPr>
        <w:t>Рахмановского</w:t>
      </w:r>
      <w:r>
        <w:rPr>
          <w:rFonts w:ascii="Times New Roman" w:hAnsi="Times New Roman" w:cs="Times New Roman"/>
        </w:rPr>
        <w:t xml:space="preserve"> </w:t>
      </w:r>
      <w:r w:rsidRPr="00586BA1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Пугачевского</w:t>
      </w:r>
      <w:r w:rsidRPr="00586BA1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 xml:space="preserve">Саратовской области. </w:t>
      </w:r>
    </w:p>
    <w:p w:rsidR="008531A3" w:rsidRDefault="008531A3" w:rsidP="008531A3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562B08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(Внесены изменения редакцией Постановления </w:t>
      </w:r>
      <w:hyperlink r:id="rId10" w:tooltip="постановление от 19.06.2024 0:00:00 №32 Администрация Рахмановского муниципального образования Пугачевского муниципального района&#10;&#10;Об утверждении Правил разработки и утверждения административных регламентов предоставления &#10;муниципальных услуг" w:history="1">
        <w:r w:rsidRPr="00562B08">
          <w:rPr>
            <w:rStyle w:val="a8"/>
            <w:rFonts w:ascii="Times New Roman" w:hAnsi="Times New Roman" w:cs="Times New Roman"/>
            <w:b/>
            <w:bCs/>
          </w:rPr>
          <w:t>№30 от 17.06.2024г</w:t>
        </w:r>
      </w:hyperlink>
      <w:r>
        <w:rPr>
          <w:rFonts w:ascii="Times New Roman" w:hAnsi="Times New Roman" w:cs="Times New Roman"/>
          <w:b/>
          <w:bCs/>
        </w:rPr>
        <w:t>)</w:t>
      </w:r>
    </w:p>
    <w:p w:rsidR="0047428A" w:rsidRPr="008531A3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8531A3" w:rsidRP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Pr="001D3A2E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  <w:sectPr w:rsidR="0047428A" w:rsidRPr="001D3A2E" w:rsidSect="00DC31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V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Перечень и описание программных мероприятий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tbl>
      <w:tblPr>
        <w:tblW w:w="15599" w:type="dxa"/>
        <w:tblInd w:w="-323" w:type="dxa"/>
        <w:tblLayout w:type="fixed"/>
        <w:tblLook w:val="0000"/>
      </w:tblPr>
      <w:tblGrid>
        <w:gridCol w:w="2162"/>
        <w:gridCol w:w="3948"/>
        <w:gridCol w:w="1879"/>
        <w:gridCol w:w="980"/>
        <w:gridCol w:w="943"/>
        <w:gridCol w:w="978"/>
        <w:gridCol w:w="943"/>
        <w:gridCol w:w="978"/>
        <w:gridCol w:w="943"/>
        <w:gridCol w:w="1845"/>
      </w:tblGrid>
      <w:tr w:rsidR="007D55A3" w:rsidTr="007D55A3">
        <w:trPr>
          <w:cantSplit/>
          <w:trHeight w:val="845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left="-108" w:right="-108" w:firstLine="10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распорядитель бюджета 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spacing w:before="12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Pr="00815A09" w:rsidRDefault="007D55A3" w:rsidP="00B259F6">
            <w:pPr>
              <w:jc w:val="center"/>
              <w:rPr>
                <w:b/>
                <w:bCs/>
                <w:color w:val="000000"/>
              </w:rPr>
            </w:pPr>
            <w:r w:rsidRPr="00815A09">
              <w:rPr>
                <w:b/>
                <w:bCs/>
                <w:color w:val="000000"/>
              </w:rPr>
              <w:t>протяженность</w:t>
            </w:r>
          </w:p>
          <w:p w:rsidR="007D55A3" w:rsidRDefault="007D55A3" w:rsidP="00B259F6">
            <w:pPr>
              <w:pStyle w:val="ConsPlusNormal"/>
              <w:widowControl/>
              <w:spacing w:before="120"/>
              <w:ind w:firstLine="0"/>
              <w:jc w:val="center"/>
            </w:pPr>
            <w:r w:rsidRPr="00815A09">
              <w:rPr>
                <w:b/>
                <w:bCs/>
                <w:color w:val="000000"/>
              </w:rPr>
              <w:t>п.</w:t>
            </w:r>
            <w:proofErr w:type="gramStart"/>
            <w:r w:rsidRPr="00815A09">
              <w:rPr>
                <w:b/>
                <w:bCs/>
                <w:color w:val="000000"/>
              </w:rPr>
              <w:t>м</w:t>
            </w:r>
            <w:proofErr w:type="gramEnd"/>
            <w:r w:rsidRPr="00815A09">
              <w:rPr>
                <w:b/>
                <w:bCs/>
                <w:color w:val="000000"/>
              </w:rPr>
              <w:t>.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spacing w:before="120"/>
              <w:ind w:firstLine="0"/>
              <w:jc w:val="center"/>
              <w:rPr>
                <w:b/>
                <w:bCs/>
                <w:color w:val="000000"/>
              </w:rPr>
            </w:pPr>
            <w:r w:rsidRPr="00815A09"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t>тыс.</w:t>
            </w:r>
          </w:p>
          <w:p w:rsidR="007D55A3" w:rsidRDefault="007D55A3" w:rsidP="00B259F6">
            <w:pPr>
              <w:pStyle w:val="ConsPlusNormal"/>
              <w:widowControl/>
              <w:spacing w:before="120"/>
              <w:ind w:firstLine="0"/>
              <w:jc w:val="center"/>
            </w:pPr>
            <w:r>
              <w:rPr>
                <w:b/>
                <w:bCs/>
                <w:color w:val="000000"/>
              </w:rPr>
              <w:t>р</w:t>
            </w:r>
            <w:r w:rsidRPr="00815A09">
              <w:rPr>
                <w:b/>
                <w:bCs/>
                <w:color w:val="000000"/>
              </w:rPr>
              <w:t>уб.</w:t>
            </w:r>
          </w:p>
        </w:tc>
        <w:tc>
          <w:tcPr>
            <w:tcW w:w="66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jc w:val="center"/>
            </w:pPr>
            <w:r>
              <w:rPr>
                <w:b/>
              </w:rPr>
              <w:t>Объем финансирования</w:t>
            </w:r>
          </w:p>
          <w:p w:rsidR="007D55A3" w:rsidRDefault="007D55A3" w:rsidP="00B259F6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</w:tr>
      <w:tr w:rsidR="007D55A3" w:rsidTr="007D55A3">
        <w:trPr>
          <w:cantSplit/>
          <w:trHeight w:val="845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Pr="001D3A2E" w:rsidRDefault="007D55A3" w:rsidP="00B259F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2024</w:t>
            </w:r>
            <w:r w:rsidRPr="001D3A2E">
              <w:rPr>
                <w:sz w:val="22"/>
                <w:szCs w:val="22"/>
              </w:rPr>
              <w:t xml:space="preserve"> год (</w:t>
            </w:r>
            <w:proofErr w:type="spellStart"/>
            <w:r w:rsidRPr="001D3A2E">
              <w:rPr>
                <w:sz w:val="22"/>
                <w:szCs w:val="22"/>
              </w:rPr>
              <w:t>прогнозно</w:t>
            </w:r>
            <w:proofErr w:type="spellEnd"/>
            <w:r w:rsidRPr="001D3A2E">
              <w:rPr>
                <w:sz w:val="22"/>
                <w:szCs w:val="22"/>
              </w:rPr>
              <w:t>) (тыс. руб.)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Pr="001D3A2E" w:rsidRDefault="007D55A3" w:rsidP="00B259F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2025</w:t>
            </w:r>
            <w:r w:rsidRPr="001D3A2E">
              <w:rPr>
                <w:sz w:val="22"/>
                <w:szCs w:val="22"/>
              </w:rPr>
              <w:t xml:space="preserve"> год (</w:t>
            </w:r>
            <w:proofErr w:type="spellStart"/>
            <w:r w:rsidRPr="001D3A2E">
              <w:rPr>
                <w:sz w:val="22"/>
                <w:szCs w:val="22"/>
              </w:rPr>
              <w:t>прогнозно</w:t>
            </w:r>
            <w:proofErr w:type="spellEnd"/>
            <w:r w:rsidRPr="001D3A2E">
              <w:rPr>
                <w:sz w:val="22"/>
                <w:szCs w:val="22"/>
              </w:rPr>
              <w:t>) (тыс. руб.)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Pr="001D3A2E" w:rsidRDefault="007D55A3" w:rsidP="00B259F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2026</w:t>
            </w:r>
            <w:r w:rsidRPr="001D3A2E">
              <w:rPr>
                <w:sz w:val="22"/>
                <w:szCs w:val="22"/>
              </w:rPr>
              <w:t xml:space="preserve"> год (</w:t>
            </w:r>
            <w:proofErr w:type="spellStart"/>
            <w:r w:rsidRPr="001D3A2E">
              <w:rPr>
                <w:sz w:val="22"/>
                <w:szCs w:val="22"/>
              </w:rPr>
              <w:t>прогнозно</w:t>
            </w:r>
            <w:proofErr w:type="spellEnd"/>
            <w:r w:rsidRPr="001D3A2E">
              <w:rPr>
                <w:sz w:val="22"/>
                <w:szCs w:val="22"/>
              </w:rPr>
              <w:t>) (тыс. руб.)</w:t>
            </w:r>
          </w:p>
        </w:tc>
      </w:tr>
      <w:tr w:rsidR="007D55A3" w:rsidTr="007D55A3">
        <w:trPr>
          <w:cantSplit/>
          <w:trHeight w:val="190"/>
        </w:trPr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ind w:left="1737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Pr="00037994" w:rsidRDefault="007D55A3" w:rsidP="00B259F6">
            <w:pPr>
              <w:pStyle w:val="ConsPlusNormal"/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Pr="00037994" w:rsidRDefault="007D55A3" w:rsidP="00B259F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Pr="00037994" w:rsidRDefault="007D55A3" w:rsidP="00B259F6">
            <w:pPr>
              <w:pStyle w:val="ConsPlusNormal"/>
              <w:ind w:right="-108" w:firstLine="0"/>
              <w:rPr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Pr="00037994" w:rsidRDefault="007D55A3" w:rsidP="00B259F6">
            <w:pPr>
              <w:pStyle w:val="ConsPlusNormal"/>
              <w:ind w:right="-108" w:firstLine="0"/>
              <w:rPr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Pr="00037994" w:rsidRDefault="007D55A3" w:rsidP="00B259F6">
            <w:pPr>
              <w:pStyle w:val="ConsPlusNormal"/>
              <w:ind w:right="-108" w:firstLine="0"/>
              <w:rPr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Pr="00037994" w:rsidRDefault="007D55A3" w:rsidP="00B259F6">
            <w:pPr>
              <w:pStyle w:val="ConsPlusNormal"/>
              <w:ind w:right="-108" w:firstLine="0"/>
              <w:rPr>
                <w:sz w:val="16"/>
                <w:szCs w:val="16"/>
              </w:rPr>
            </w:pPr>
            <w:r w:rsidRPr="0003799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7D55A3" w:rsidTr="007D55A3">
        <w:trPr>
          <w:cantSplit/>
          <w:trHeight w:val="329"/>
        </w:trPr>
        <w:tc>
          <w:tcPr>
            <w:tcW w:w="15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5A3" w:rsidRPr="00C62B38" w:rsidRDefault="007D55A3" w:rsidP="00B259F6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38">
              <w:rPr>
                <w:rFonts w:ascii="Times New Roman" w:hAnsi="Times New Roman" w:cs="Times New Roman"/>
                <w:sz w:val="24"/>
                <w:szCs w:val="24"/>
              </w:rPr>
              <w:t>1.Ремонт автомобильных дорог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</w:tc>
      </w:tr>
      <w:tr w:rsidR="007D55A3" w:rsidTr="007D55A3">
        <w:trPr>
          <w:cantSplit/>
          <w:trHeight w:val="3373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pStyle w:val="ConsPlusNormal"/>
              <w:widowControl/>
              <w:snapToGrid w:val="0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5A3" w:rsidRDefault="007D55A3" w:rsidP="00B259F6">
            <w:pPr>
              <w:pStyle w:val="ConsPlusNormal"/>
              <w:widowControl/>
              <w:ind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Рахмановского муниципального образования</w:t>
            </w:r>
          </w:p>
          <w:p w:rsidR="007D55A3" w:rsidRDefault="007D55A3" w:rsidP="00B259F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jc w:val="both"/>
              <w:rPr>
                <w:bCs/>
              </w:rPr>
            </w:pPr>
            <w:r>
              <w:t xml:space="preserve">1.1.Ремонт автомобильных дорог </w:t>
            </w:r>
            <w:r>
              <w:rPr>
                <w:bCs/>
              </w:rPr>
              <w:t xml:space="preserve">общего пользования и инженерных сооружений на них: </w:t>
            </w:r>
          </w:p>
          <w:p w:rsidR="007D55A3" w:rsidRPr="001D3A2E" w:rsidRDefault="007D55A3" w:rsidP="00B259F6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</w:rPr>
              <w:t>-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 Восстановление верхних изношенных слое</w:t>
            </w:r>
            <w:r>
              <w:rPr>
                <w:bCs/>
                <w:i/>
                <w:color w:val="000000"/>
                <w:sz w:val="21"/>
                <w:szCs w:val="21"/>
              </w:rPr>
              <w:t>в асфальтобетонного покрытия в с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bCs/>
                <w:i/>
                <w:color w:val="000000"/>
                <w:sz w:val="21"/>
                <w:szCs w:val="21"/>
              </w:rPr>
              <w:t>ахмановка по ул.Советская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 ;</w:t>
            </w:r>
          </w:p>
          <w:p w:rsidR="007D55A3" w:rsidRPr="001D3A2E" w:rsidRDefault="007D55A3" w:rsidP="00B259F6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слоев 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в с</w:t>
            </w:r>
            <w:proofErr w:type="gramStart"/>
            <w:r w:rsidRPr="001D3A2E">
              <w:rPr>
                <w:bCs/>
                <w:i/>
                <w:color w:val="000000"/>
                <w:sz w:val="21"/>
                <w:szCs w:val="21"/>
              </w:rPr>
              <w:t>.К</w:t>
            </w:r>
            <w:proofErr w:type="gramEnd"/>
            <w:r w:rsidRPr="001D3A2E">
              <w:rPr>
                <w:bCs/>
                <w:i/>
                <w:color w:val="000000"/>
                <w:sz w:val="21"/>
                <w:szCs w:val="21"/>
              </w:rPr>
              <w:t>арловка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 по ул.М.Горького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;</w:t>
            </w:r>
          </w:p>
          <w:p w:rsidR="007D55A3" w:rsidRDefault="007D55A3" w:rsidP="00B259F6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</w:t>
            </w:r>
            <w:r>
              <w:rPr>
                <w:bCs/>
                <w:i/>
                <w:color w:val="000000"/>
                <w:sz w:val="21"/>
                <w:szCs w:val="21"/>
              </w:rPr>
              <w:t>слоев асфальтобетонного покрытия в с. Новая Порубежка по ул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.Н</w:t>
            </w:r>
            <w:proofErr w:type="gramEnd"/>
            <w:r>
              <w:rPr>
                <w:bCs/>
                <w:i/>
                <w:color w:val="000000"/>
                <w:sz w:val="21"/>
                <w:szCs w:val="21"/>
              </w:rPr>
              <w:t>абережная.</w:t>
            </w:r>
          </w:p>
          <w:p w:rsidR="007D55A3" w:rsidRDefault="007D55A3" w:rsidP="00B259F6">
            <w:pPr>
              <w:rPr>
                <w:bCs/>
                <w:i/>
                <w:color w:val="000000"/>
                <w:sz w:val="21"/>
                <w:szCs w:val="21"/>
              </w:rPr>
            </w:pPr>
          </w:p>
          <w:p w:rsidR="007D55A3" w:rsidRPr="00CD1BD3" w:rsidRDefault="007D55A3" w:rsidP="00B259F6">
            <w:pPr>
              <w:rPr>
                <w:bCs/>
                <w:i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1.2</w:t>
            </w:r>
            <w:r w:rsidRPr="00CD1BD3">
              <w:rPr>
                <w:bCs/>
                <w:i/>
                <w:color w:val="000000"/>
                <w:sz w:val="21"/>
                <w:szCs w:val="21"/>
              </w:rPr>
              <w:t>.</w:t>
            </w:r>
            <w:r w:rsidRPr="00CD1BD3">
              <w:rPr>
                <w:i/>
              </w:rPr>
              <w:t xml:space="preserve"> </w:t>
            </w:r>
            <w:r w:rsidRPr="00CD1BD3">
              <w:rPr>
                <w:bCs/>
                <w:i/>
                <w:color w:val="000000"/>
                <w:sz w:val="21"/>
                <w:szCs w:val="21"/>
              </w:rPr>
              <w:t>Исправление профиля автодороги с добавлением щебня</w:t>
            </w:r>
          </w:p>
          <w:p w:rsidR="007D55A3" w:rsidRDefault="007D55A3" w:rsidP="00B259F6">
            <w:pPr>
              <w:rPr>
                <w:bCs/>
                <w:i/>
                <w:color w:val="000000"/>
                <w:sz w:val="21"/>
                <w:szCs w:val="21"/>
              </w:rPr>
            </w:pPr>
          </w:p>
          <w:p w:rsidR="007D55A3" w:rsidRPr="001D3A2E" w:rsidRDefault="007D55A3" w:rsidP="00B259F6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C62B38">
              <w:rPr>
                <w:bCs/>
                <w:color w:val="000000"/>
              </w:rPr>
              <w:t>1.2.</w:t>
            </w:r>
            <w:r>
              <w:rPr>
                <w:bCs/>
                <w:i/>
                <w:color w:val="000000"/>
                <w:sz w:val="21"/>
                <w:szCs w:val="21"/>
              </w:rPr>
              <w:t>Составление локально-сметного расчета, получение экспертизы и т.д. на ремонт</w:t>
            </w:r>
            <w:r>
              <w:t xml:space="preserve"> </w:t>
            </w:r>
            <w:r w:rsidRPr="00C62B38">
              <w:rPr>
                <w:bCs/>
                <w:i/>
                <w:color w:val="000000"/>
                <w:sz w:val="21"/>
                <w:szCs w:val="21"/>
              </w:rPr>
              <w:t>автомобильных дорог общего пользования</w:t>
            </w:r>
          </w:p>
          <w:p w:rsidR="007D55A3" w:rsidRPr="009D442D" w:rsidRDefault="007D55A3" w:rsidP="00B259F6">
            <w:pPr>
              <w:jc w:val="both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3" w:rsidRPr="008E3E5D" w:rsidRDefault="007D55A3" w:rsidP="00B259F6">
            <w:pPr>
              <w:jc w:val="both"/>
              <w:rPr>
                <w:color w:val="000000"/>
              </w:rPr>
            </w:pPr>
          </w:p>
          <w:p w:rsidR="007D55A3" w:rsidRPr="008E3E5D" w:rsidRDefault="007D55A3" w:rsidP="00B259F6">
            <w:pPr>
              <w:jc w:val="both"/>
              <w:rPr>
                <w:color w:val="000000"/>
              </w:rPr>
            </w:pPr>
          </w:p>
          <w:p w:rsidR="007D55A3" w:rsidRDefault="007D55A3" w:rsidP="00B259F6">
            <w:pPr>
              <w:jc w:val="both"/>
              <w:rPr>
                <w:color w:val="000000"/>
              </w:rPr>
            </w:pPr>
          </w:p>
          <w:p w:rsidR="007D55A3" w:rsidRDefault="007D55A3" w:rsidP="00B259F6">
            <w:pPr>
              <w:jc w:val="both"/>
            </w:pPr>
          </w:p>
          <w:p w:rsidR="007D55A3" w:rsidRPr="00CE06F3" w:rsidRDefault="007D55A3" w:rsidP="00B259F6">
            <w:r>
              <w:t>417</w:t>
            </w:r>
          </w:p>
          <w:p w:rsidR="007D55A3" w:rsidRPr="00CE06F3" w:rsidRDefault="007D55A3" w:rsidP="00B259F6"/>
          <w:p w:rsidR="007D55A3" w:rsidRDefault="007D55A3" w:rsidP="00B259F6">
            <w:r>
              <w:t>221</w:t>
            </w:r>
          </w:p>
          <w:p w:rsidR="007D55A3" w:rsidRDefault="007D55A3" w:rsidP="00B259F6"/>
          <w:p w:rsidR="007D55A3" w:rsidRPr="00CE06F3" w:rsidRDefault="007D55A3" w:rsidP="00B259F6"/>
          <w:p w:rsidR="007D55A3" w:rsidRDefault="007D55A3" w:rsidP="00B259F6">
            <w:r>
              <w:t>285</w:t>
            </w:r>
          </w:p>
          <w:p w:rsidR="007D55A3" w:rsidRPr="00CE06F3" w:rsidRDefault="007D55A3" w:rsidP="00B259F6"/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jc w:val="both"/>
            </w:pPr>
          </w:p>
          <w:p w:rsidR="007D55A3" w:rsidRDefault="007D55A3" w:rsidP="00B259F6">
            <w:pPr>
              <w:jc w:val="both"/>
            </w:pPr>
          </w:p>
          <w:p w:rsidR="007D55A3" w:rsidRDefault="007D55A3" w:rsidP="00B259F6">
            <w:pPr>
              <w:jc w:val="both"/>
            </w:pPr>
          </w:p>
          <w:p w:rsidR="007D55A3" w:rsidRDefault="007D55A3" w:rsidP="00B259F6">
            <w:pPr>
              <w:jc w:val="both"/>
            </w:pPr>
          </w:p>
          <w:p w:rsidR="007D55A3" w:rsidRPr="00CE06F3" w:rsidRDefault="007D55A3" w:rsidP="00B259F6">
            <w:r>
              <w:t>2 010,1</w:t>
            </w:r>
          </w:p>
          <w:p w:rsidR="007D55A3" w:rsidRPr="00CE06F3" w:rsidRDefault="007D55A3" w:rsidP="00B259F6"/>
          <w:p w:rsidR="007D55A3" w:rsidRDefault="007D55A3" w:rsidP="00B259F6">
            <w:r>
              <w:t>1 331,9</w:t>
            </w:r>
          </w:p>
          <w:p w:rsidR="007D55A3" w:rsidRDefault="007D55A3" w:rsidP="00B259F6"/>
          <w:p w:rsidR="007D55A3" w:rsidRPr="00CE06F3" w:rsidRDefault="007D55A3" w:rsidP="00B259F6"/>
          <w:p w:rsidR="007D55A3" w:rsidRDefault="007D55A3" w:rsidP="00B259F6">
            <w:r>
              <w:t>1 377,0</w:t>
            </w:r>
          </w:p>
          <w:p w:rsidR="007D55A3" w:rsidRDefault="007D55A3" w:rsidP="00B259F6"/>
          <w:p w:rsidR="007D55A3" w:rsidRDefault="007D55A3" w:rsidP="00B259F6"/>
          <w:p w:rsidR="007D55A3" w:rsidRPr="00CE06F3" w:rsidRDefault="007D55A3" w:rsidP="00B259F6"/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  <w:r>
              <w:t>4 719,0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  <w:r>
              <w:t>1 373,5</w:t>
            </w: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pPr>
              <w:jc w:val="center"/>
            </w:pPr>
          </w:p>
          <w:p w:rsidR="007D55A3" w:rsidRDefault="007D55A3" w:rsidP="00B259F6">
            <w:r>
              <w:t xml:space="preserve"> 594,4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</w:tc>
      </w:tr>
      <w:tr w:rsidR="007D55A3" w:rsidTr="007D55A3">
        <w:trPr>
          <w:cantSplit/>
          <w:trHeight w:val="278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pStyle w:val="ConsPlusNormal"/>
              <w:widowControl/>
              <w:snapToGrid w:val="0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jc w:val="center"/>
            </w:pPr>
            <w:r>
              <w:t xml:space="preserve">2. </w:t>
            </w:r>
            <w:r w:rsidRPr="00C62B38">
              <w:t>Содержание автомобильных дорог общего пользования</w:t>
            </w:r>
            <w:r>
              <w:t>:</w:t>
            </w:r>
          </w:p>
        </w:tc>
      </w:tr>
      <w:tr w:rsidR="007D55A3" w:rsidTr="007D55A3">
        <w:trPr>
          <w:cantSplit/>
          <w:trHeight w:val="2258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pStyle w:val="ConsPlusNormal"/>
              <w:widowControl/>
              <w:snapToGrid w:val="0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 Содержание автомобильных дорог общего пользования и инженерных сооружений на них</w:t>
            </w:r>
          </w:p>
          <w:p w:rsidR="007D55A3" w:rsidRPr="00521D2F" w:rsidRDefault="007D55A3" w:rsidP="00B259F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proofErr w:type="gramStart"/>
            <w:r w:rsidRPr="00521D2F">
              <w:rPr>
                <w:i/>
                <w:iCs/>
              </w:rPr>
              <w:t>(</w:t>
            </w:r>
            <w:r w:rsidRPr="00521D2F">
              <w:rPr>
                <w:bCs/>
                <w:i/>
              </w:rPr>
              <w:t>ямочный ремонт (асфальтом), отсыпка дороги, отсыпка щебнем, доломитом, грейдер, покос травы, очистка снега, приобретение щебня).</w:t>
            </w:r>
            <w:proofErr w:type="gramEnd"/>
          </w:p>
          <w:p w:rsidR="007D55A3" w:rsidRDefault="007D55A3" w:rsidP="00B25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3" w:rsidRDefault="007D55A3" w:rsidP="00B259F6">
            <w:pPr>
              <w:pStyle w:val="ConsPlusNormal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  <w:r>
              <w:t>829,7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  <w:r>
              <w:t>2 039,7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7D55A3">
            <w:pPr>
              <w:pStyle w:val="a7"/>
              <w:numPr>
                <w:ilvl w:val="0"/>
                <w:numId w:val="5"/>
              </w:numPr>
            </w:pPr>
            <w:r>
              <w:t>750,8</w:t>
            </w:r>
          </w:p>
        </w:tc>
      </w:tr>
      <w:tr w:rsidR="007D55A3" w:rsidTr="007D55A3">
        <w:trPr>
          <w:cantSplit/>
          <w:trHeight w:val="268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pStyle w:val="ConsPlusNormal"/>
              <w:widowControl/>
              <w:snapToGrid w:val="0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pStyle w:val="a7"/>
            </w:pPr>
            <w:r>
              <w:t xml:space="preserve"> 3.</w:t>
            </w:r>
            <w:r w:rsidRPr="00C867F0">
              <w:t>Безопасность автомобильных дорог общего пользования</w:t>
            </w:r>
            <w:r>
              <w:t>:</w:t>
            </w:r>
          </w:p>
        </w:tc>
      </w:tr>
      <w:tr w:rsidR="007D55A3" w:rsidTr="007D55A3">
        <w:trPr>
          <w:cantSplit/>
          <w:trHeight w:val="1666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Pr="00C40C4A" w:rsidRDefault="007D55A3" w:rsidP="00B259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Pr="00C4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Безопасность автомобильных дорог общего пользования и инженерных сооружений на них</w:t>
            </w:r>
          </w:p>
          <w:p w:rsidR="007D55A3" w:rsidRDefault="007D55A3" w:rsidP="00B25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(приобретение</w:t>
            </w:r>
            <w:r w:rsidRPr="00C40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установка </w:t>
            </w:r>
            <w:r w:rsidRPr="00C40C4A">
              <w:rPr>
                <w:rFonts w:ascii="Times New Roman" w:hAnsi="Times New Roman" w:cs="Times New Roman"/>
                <w:i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C40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дорожного движения</w:t>
            </w:r>
            <w:r w:rsidRPr="00C40C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5A3" w:rsidRDefault="007D55A3" w:rsidP="00B259F6">
            <w:pPr>
              <w:pStyle w:val="ConsPlusNormal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  <w:r>
              <w:t>296,1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  <w:r>
              <w:t>390,5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5A3" w:rsidRDefault="007D55A3" w:rsidP="00B259F6">
            <w:pPr>
              <w:jc w:val="center"/>
            </w:pPr>
            <w:r>
              <w:t>390,5</w:t>
            </w:r>
          </w:p>
        </w:tc>
      </w:tr>
      <w:tr w:rsidR="007D55A3" w:rsidTr="007D55A3">
        <w:trPr>
          <w:cantSplit/>
          <w:trHeight w:val="404"/>
        </w:trPr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right="-108"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right="-108" w:firstLine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3" w:rsidRDefault="007D55A3" w:rsidP="00B259F6">
            <w:pPr>
              <w:pStyle w:val="ConsPlusNormal"/>
              <w:widowControl/>
              <w:ind w:right="-108" w:firstLine="0"/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55A3" w:rsidRPr="000A1836" w:rsidRDefault="007D55A3" w:rsidP="00B259F6">
            <w:pPr>
              <w:jc w:val="center"/>
              <w:rPr>
                <w:b/>
              </w:rPr>
            </w:pPr>
            <w:r>
              <w:rPr>
                <w:b/>
              </w:rPr>
              <w:t>7 812,7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5A3" w:rsidRPr="000A1836" w:rsidRDefault="007D55A3" w:rsidP="00B259F6">
            <w:pPr>
              <w:jc w:val="center"/>
              <w:rPr>
                <w:b/>
              </w:rPr>
            </w:pPr>
            <w:r>
              <w:rPr>
                <w:b/>
              </w:rPr>
              <w:t>2 430,2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5A3" w:rsidRPr="000A1836" w:rsidRDefault="007D55A3" w:rsidP="00B259F6">
            <w:pPr>
              <w:jc w:val="center"/>
              <w:rPr>
                <w:b/>
              </w:rPr>
            </w:pPr>
            <w:r>
              <w:rPr>
                <w:b/>
              </w:rPr>
              <w:t>3 141,3</w:t>
            </w:r>
          </w:p>
        </w:tc>
      </w:tr>
    </w:tbl>
    <w:p w:rsidR="008531A3" w:rsidRPr="00A853DB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Pr="00A853DB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lang w:val="en-US"/>
        </w:rPr>
        <w:sectPr w:rsidR="00CE06F3" w:rsidSect="0047428A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VI</w:t>
      </w:r>
      <w:r w:rsidRPr="00E42A85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Оценка рисков реализации программы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</w:rPr>
      </w:pPr>
    </w:p>
    <w:p w:rsidR="008531A3" w:rsidRDefault="008531A3" w:rsidP="008531A3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риски реализации Программы:</w:t>
      </w:r>
    </w:p>
    <w:p w:rsidR="008531A3" w:rsidRDefault="008531A3" w:rsidP="008531A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финансирование запланированных мероприятий не в полном объеме;</w:t>
      </w:r>
    </w:p>
    <w:p w:rsidR="008531A3" w:rsidRDefault="008531A3" w:rsidP="008531A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рост инфляции выше прогнозного уровня;</w:t>
      </w:r>
    </w:p>
    <w:p w:rsidR="008531A3" w:rsidRDefault="008531A3" w:rsidP="008531A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форс-мажорные обстоятельства.</w:t>
      </w:r>
    </w:p>
    <w:p w:rsidR="008531A3" w:rsidRDefault="008531A3" w:rsidP="008531A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t>VII</w:t>
      </w:r>
      <w:r w:rsidRPr="00E42A85">
        <w:rPr>
          <w:rFonts w:ascii="Times New Roman" w:hAnsi="Times New Roman" w:cs="Times New Roman"/>
          <w:b/>
          <w:bCs/>
        </w:rPr>
        <w:t xml:space="preserve">. </w:t>
      </w:r>
      <w:r w:rsidR="008531A3" w:rsidRPr="00E42A85">
        <w:rPr>
          <w:rFonts w:ascii="Times New Roman" w:hAnsi="Times New Roman" w:cs="Times New Roman"/>
          <w:b/>
          <w:bCs/>
        </w:rPr>
        <w:t>Обоснование потребности в необходимых ресурсах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8531A3" w:rsidRDefault="008531A3" w:rsidP="008531A3">
      <w:pPr>
        <w:pStyle w:val="WW-"/>
        <w:spacing w:line="276" w:lineRule="auto"/>
        <w:ind w:right="56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>
        <w:rPr>
          <w:rFonts w:ascii="Times New Roman" w:hAnsi="Times New Roman" w:cs="Times New Roman"/>
        </w:rPr>
        <w:t>объектов</w:t>
      </w:r>
      <w:proofErr w:type="gramEnd"/>
      <w:r>
        <w:rPr>
          <w:rFonts w:ascii="Times New Roman" w:hAnsi="Times New Roman" w:cs="Times New Roman"/>
        </w:rPr>
        <w:t xml:space="preserve"> автомобильных дорог общего пользования местного значения, расположенных на территории </w:t>
      </w:r>
      <w:r w:rsidR="00037994">
        <w:rPr>
          <w:rFonts w:ascii="Times New Roman" w:hAnsi="Times New Roman" w:cs="Times New Roman"/>
        </w:rPr>
        <w:t>Рахмановского</w:t>
      </w:r>
      <w:r>
        <w:rPr>
          <w:rFonts w:ascii="Times New Roman" w:hAnsi="Times New Roman" w:cs="Times New Roman"/>
        </w:rPr>
        <w:t xml:space="preserve"> муниципального образования Пугачевского муниципального района, планируемых к ремонту и содержанию.</w:t>
      </w:r>
    </w:p>
    <w:p w:rsidR="00853B84" w:rsidRDefault="00853B84" w:rsidP="008531A3">
      <w:pPr>
        <w:pStyle w:val="WW-"/>
        <w:spacing w:line="276" w:lineRule="auto"/>
        <w:ind w:right="566" w:firstLine="709"/>
        <w:jc w:val="both"/>
        <w:rPr>
          <w:rFonts w:ascii="Times New Roman" w:hAnsi="Times New Roman" w:cs="Times New Roman"/>
        </w:r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  <w:r w:rsidRPr="00E42A85">
        <w:rPr>
          <w:b/>
          <w:lang w:val="en-US"/>
        </w:rPr>
        <w:t>VIII</w:t>
      </w:r>
      <w:r w:rsidRPr="00E42A85">
        <w:rPr>
          <w:b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Описание системы управления реализацией программы, и контроль за ходом ее реализации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</w:pPr>
    </w:p>
    <w:p w:rsidR="008531A3" w:rsidRDefault="008531A3" w:rsidP="008531A3">
      <w:pPr>
        <w:spacing w:line="276" w:lineRule="auto"/>
        <w:ind w:firstLine="567"/>
        <w:jc w:val="both"/>
      </w:pPr>
      <w:r>
        <w:t xml:space="preserve">Управление реализацией Программы осуществляется муниципальным заказчиком Программы – </w:t>
      </w:r>
      <w:r w:rsidR="00037994">
        <w:t>Рахмановским</w:t>
      </w:r>
      <w:r>
        <w:t xml:space="preserve"> МО.</w:t>
      </w:r>
    </w:p>
    <w:p w:rsidR="008531A3" w:rsidRDefault="008531A3" w:rsidP="008531A3">
      <w:pPr>
        <w:spacing w:line="276" w:lineRule="auto"/>
        <w:ind w:firstLine="567"/>
        <w:jc w:val="both"/>
      </w:pPr>
      <w: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8531A3" w:rsidRDefault="008531A3" w:rsidP="008531A3">
      <w:pPr>
        <w:spacing w:line="276" w:lineRule="auto"/>
        <w:ind w:firstLine="567"/>
        <w:jc w:val="both"/>
      </w:pPr>
      <w: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8531A3" w:rsidRDefault="008531A3" w:rsidP="008531A3">
      <w:pPr>
        <w:spacing w:line="276" w:lineRule="auto"/>
        <w:ind w:firstLine="567"/>
        <w:jc w:val="both"/>
      </w:pPr>
      <w: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8531A3" w:rsidRPr="00A853DB" w:rsidRDefault="008531A3" w:rsidP="008531A3">
      <w:pPr>
        <w:spacing w:line="276" w:lineRule="auto"/>
        <w:ind w:firstLine="567"/>
        <w:jc w:val="both"/>
      </w:pPr>
      <w:r>
        <w:t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  <w:r w:rsidR="004119D6">
        <w:t xml:space="preserve"> </w:t>
      </w:r>
    </w:p>
    <w:p w:rsidR="008531A3" w:rsidRPr="00A853DB" w:rsidRDefault="008531A3" w:rsidP="008531A3">
      <w:pPr>
        <w:jc w:val="center"/>
      </w:pPr>
    </w:p>
    <w:p w:rsidR="008531A3" w:rsidRPr="00E42A85" w:rsidRDefault="00853B84" w:rsidP="008531A3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. </w:t>
      </w:r>
      <w:r w:rsidR="008531A3" w:rsidRPr="00E42A85">
        <w:rPr>
          <w:b/>
        </w:rPr>
        <w:t xml:space="preserve">Оценка эффективности социально-экономических </w:t>
      </w:r>
    </w:p>
    <w:p w:rsidR="008531A3" w:rsidRPr="00E42A85" w:rsidRDefault="008531A3" w:rsidP="008531A3">
      <w:pPr>
        <w:jc w:val="center"/>
        <w:rPr>
          <w:b/>
        </w:rPr>
      </w:pPr>
      <w:r w:rsidRPr="00E42A85">
        <w:rPr>
          <w:b/>
        </w:rPr>
        <w:t>последствий реализации программы</w:t>
      </w:r>
    </w:p>
    <w:p w:rsidR="008531A3" w:rsidRDefault="008531A3" w:rsidP="008531A3">
      <w:pPr>
        <w:jc w:val="center"/>
      </w:pPr>
    </w:p>
    <w:p w:rsidR="008531A3" w:rsidRDefault="008531A3" w:rsidP="008531A3">
      <w:pPr>
        <w:spacing w:line="276" w:lineRule="auto"/>
        <w:ind w:firstLine="567"/>
        <w:jc w:val="both"/>
      </w:pPr>
      <w:r>
        <w:t xml:space="preserve">Реализация настоящей Программы позволит улучшить состояние дорожной сети </w:t>
      </w:r>
      <w:r w:rsidR="00037994">
        <w:t>Рахмановского</w:t>
      </w:r>
      <w:r>
        <w:t xml:space="preserve"> муниципального образования Пугачевского </w:t>
      </w:r>
      <w:r w:rsidRPr="00586BA1">
        <w:t xml:space="preserve">муниципального района </w:t>
      </w:r>
      <w:r>
        <w:t>Саратовской области.</w:t>
      </w:r>
    </w:p>
    <w:p w:rsidR="008531A3" w:rsidRDefault="008531A3" w:rsidP="008531A3">
      <w:pPr>
        <w:spacing w:line="276" w:lineRule="auto"/>
        <w:ind w:firstLine="567"/>
        <w:jc w:val="both"/>
      </w:pPr>
      <w: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8531A3" w:rsidRDefault="008531A3" w:rsidP="008531A3"/>
    <w:p w:rsidR="008531A3" w:rsidRDefault="004119D6" w:rsidP="008531A3">
      <w:pPr>
        <w:ind w:right="-428"/>
        <w:jc w:val="both"/>
      </w:pPr>
      <w:r>
        <w:t xml:space="preserve"> </w:t>
      </w:r>
    </w:p>
    <w:p w:rsidR="00DC319A" w:rsidRDefault="00DC319A" w:rsidP="008531A3">
      <w:pPr>
        <w:ind w:right="-568"/>
        <w:jc w:val="center"/>
        <w:rPr>
          <w:b/>
          <w:sz w:val="28"/>
          <w:szCs w:val="28"/>
        </w:rPr>
      </w:pPr>
    </w:p>
    <w:sectPr w:rsidR="00DC319A" w:rsidSect="00CE06F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AF" w:rsidRDefault="00B03EAF" w:rsidP="001B537E">
      <w:r>
        <w:separator/>
      </w:r>
    </w:p>
  </w:endnote>
  <w:endnote w:type="continuationSeparator" w:id="0">
    <w:p w:rsidR="00B03EAF" w:rsidRDefault="00B03EAF" w:rsidP="001B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E" w:rsidRDefault="001B537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E" w:rsidRDefault="001B537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E" w:rsidRDefault="001B53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AF" w:rsidRDefault="00B03EAF" w:rsidP="001B537E">
      <w:r>
        <w:separator/>
      </w:r>
    </w:p>
  </w:footnote>
  <w:footnote w:type="continuationSeparator" w:id="0">
    <w:p w:rsidR="00B03EAF" w:rsidRDefault="00B03EAF" w:rsidP="001B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E" w:rsidRDefault="001B537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E" w:rsidRDefault="001B537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E" w:rsidRDefault="001B53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E8E22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4497E"/>
    <w:multiLevelType w:val="multilevel"/>
    <w:tmpl w:val="5E626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192D55"/>
    <w:multiLevelType w:val="hybridMultilevel"/>
    <w:tmpl w:val="578AC400"/>
    <w:lvl w:ilvl="0" w:tplc="6C580D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A6"/>
    <w:rsid w:val="00037994"/>
    <w:rsid w:val="000873FF"/>
    <w:rsid w:val="000A5A6D"/>
    <w:rsid w:val="000C0B34"/>
    <w:rsid w:val="000E2E4A"/>
    <w:rsid w:val="000F0067"/>
    <w:rsid w:val="00107126"/>
    <w:rsid w:val="00115107"/>
    <w:rsid w:val="00116D45"/>
    <w:rsid w:val="0013076B"/>
    <w:rsid w:val="00132330"/>
    <w:rsid w:val="00140F90"/>
    <w:rsid w:val="001415B0"/>
    <w:rsid w:val="00160C18"/>
    <w:rsid w:val="001809DD"/>
    <w:rsid w:val="001A2BA5"/>
    <w:rsid w:val="001B537E"/>
    <w:rsid w:val="001D3A2E"/>
    <w:rsid w:val="001D4BBD"/>
    <w:rsid w:val="001E6D54"/>
    <w:rsid w:val="00205786"/>
    <w:rsid w:val="00236B2A"/>
    <w:rsid w:val="00245721"/>
    <w:rsid w:val="0024785E"/>
    <w:rsid w:val="0026282C"/>
    <w:rsid w:val="00263DE6"/>
    <w:rsid w:val="00267A95"/>
    <w:rsid w:val="0027405E"/>
    <w:rsid w:val="002741EB"/>
    <w:rsid w:val="002934B4"/>
    <w:rsid w:val="002A2729"/>
    <w:rsid w:val="002B7DB2"/>
    <w:rsid w:val="002E2F04"/>
    <w:rsid w:val="00311BF2"/>
    <w:rsid w:val="003154DE"/>
    <w:rsid w:val="003275BD"/>
    <w:rsid w:val="003431D6"/>
    <w:rsid w:val="003645A1"/>
    <w:rsid w:val="00365DC6"/>
    <w:rsid w:val="003915FA"/>
    <w:rsid w:val="003A7DDC"/>
    <w:rsid w:val="003B6F2F"/>
    <w:rsid w:val="003C225C"/>
    <w:rsid w:val="003E38F9"/>
    <w:rsid w:val="004119D6"/>
    <w:rsid w:val="004135E2"/>
    <w:rsid w:val="00432A37"/>
    <w:rsid w:val="0044220B"/>
    <w:rsid w:val="00442990"/>
    <w:rsid w:val="00467E89"/>
    <w:rsid w:val="0047428A"/>
    <w:rsid w:val="004C5889"/>
    <w:rsid w:val="004C730F"/>
    <w:rsid w:val="004C78BE"/>
    <w:rsid w:val="004D3705"/>
    <w:rsid w:val="004F04FF"/>
    <w:rsid w:val="004F1087"/>
    <w:rsid w:val="00501B3D"/>
    <w:rsid w:val="00521D2F"/>
    <w:rsid w:val="00562B08"/>
    <w:rsid w:val="00577679"/>
    <w:rsid w:val="00596815"/>
    <w:rsid w:val="005A2ED7"/>
    <w:rsid w:val="005A50AA"/>
    <w:rsid w:val="005A7E7F"/>
    <w:rsid w:val="005B23AE"/>
    <w:rsid w:val="005B473B"/>
    <w:rsid w:val="005B55A8"/>
    <w:rsid w:val="005D2496"/>
    <w:rsid w:val="006135FD"/>
    <w:rsid w:val="00624A92"/>
    <w:rsid w:val="0063303D"/>
    <w:rsid w:val="00647961"/>
    <w:rsid w:val="00650EDA"/>
    <w:rsid w:val="00651157"/>
    <w:rsid w:val="00681ED2"/>
    <w:rsid w:val="00693220"/>
    <w:rsid w:val="006C5ED7"/>
    <w:rsid w:val="006D448F"/>
    <w:rsid w:val="006E6B13"/>
    <w:rsid w:val="006E7BDC"/>
    <w:rsid w:val="007306A1"/>
    <w:rsid w:val="00735F61"/>
    <w:rsid w:val="007500A2"/>
    <w:rsid w:val="00770C54"/>
    <w:rsid w:val="00785F20"/>
    <w:rsid w:val="007C273A"/>
    <w:rsid w:val="007D55A3"/>
    <w:rsid w:val="007F5DCC"/>
    <w:rsid w:val="00800546"/>
    <w:rsid w:val="00817B5E"/>
    <w:rsid w:val="00837E43"/>
    <w:rsid w:val="008451CF"/>
    <w:rsid w:val="008531A3"/>
    <w:rsid w:val="008537F1"/>
    <w:rsid w:val="00853B84"/>
    <w:rsid w:val="00866F4C"/>
    <w:rsid w:val="008755F0"/>
    <w:rsid w:val="00882F95"/>
    <w:rsid w:val="00895772"/>
    <w:rsid w:val="008D7825"/>
    <w:rsid w:val="008E3E5D"/>
    <w:rsid w:val="009010F5"/>
    <w:rsid w:val="0090127D"/>
    <w:rsid w:val="00920340"/>
    <w:rsid w:val="009415B4"/>
    <w:rsid w:val="009574F2"/>
    <w:rsid w:val="00962C4C"/>
    <w:rsid w:val="00992CFC"/>
    <w:rsid w:val="009939FB"/>
    <w:rsid w:val="00A0179A"/>
    <w:rsid w:val="00A165E2"/>
    <w:rsid w:val="00A17370"/>
    <w:rsid w:val="00A43296"/>
    <w:rsid w:val="00AA1F6C"/>
    <w:rsid w:val="00AB474F"/>
    <w:rsid w:val="00AB722B"/>
    <w:rsid w:val="00B03EAF"/>
    <w:rsid w:val="00B13282"/>
    <w:rsid w:val="00B16C83"/>
    <w:rsid w:val="00B670D2"/>
    <w:rsid w:val="00B67A67"/>
    <w:rsid w:val="00B72D41"/>
    <w:rsid w:val="00B94E69"/>
    <w:rsid w:val="00BD2498"/>
    <w:rsid w:val="00BF7336"/>
    <w:rsid w:val="00C066A7"/>
    <w:rsid w:val="00C078AE"/>
    <w:rsid w:val="00C105AE"/>
    <w:rsid w:val="00C15BE8"/>
    <w:rsid w:val="00C21B14"/>
    <w:rsid w:val="00C22333"/>
    <w:rsid w:val="00C33BB6"/>
    <w:rsid w:val="00C3441D"/>
    <w:rsid w:val="00C354E5"/>
    <w:rsid w:val="00C4272A"/>
    <w:rsid w:val="00C44E39"/>
    <w:rsid w:val="00C52078"/>
    <w:rsid w:val="00C53986"/>
    <w:rsid w:val="00C822DE"/>
    <w:rsid w:val="00C86FA0"/>
    <w:rsid w:val="00C97287"/>
    <w:rsid w:val="00CA0616"/>
    <w:rsid w:val="00CA1D75"/>
    <w:rsid w:val="00CA3BB1"/>
    <w:rsid w:val="00CB0769"/>
    <w:rsid w:val="00CB1003"/>
    <w:rsid w:val="00CC1828"/>
    <w:rsid w:val="00CC4FFB"/>
    <w:rsid w:val="00CC5CBC"/>
    <w:rsid w:val="00CC6AD9"/>
    <w:rsid w:val="00CE06F3"/>
    <w:rsid w:val="00CE132E"/>
    <w:rsid w:val="00CE5804"/>
    <w:rsid w:val="00D17B78"/>
    <w:rsid w:val="00D24047"/>
    <w:rsid w:val="00D40A4C"/>
    <w:rsid w:val="00D52D5F"/>
    <w:rsid w:val="00D65F13"/>
    <w:rsid w:val="00D84113"/>
    <w:rsid w:val="00D95488"/>
    <w:rsid w:val="00DA5A05"/>
    <w:rsid w:val="00DC319A"/>
    <w:rsid w:val="00DF602B"/>
    <w:rsid w:val="00E16882"/>
    <w:rsid w:val="00E72606"/>
    <w:rsid w:val="00E96B97"/>
    <w:rsid w:val="00EA4BF7"/>
    <w:rsid w:val="00EB793D"/>
    <w:rsid w:val="00ED33C6"/>
    <w:rsid w:val="00ED3DDA"/>
    <w:rsid w:val="00ED59E2"/>
    <w:rsid w:val="00EE2106"/>
    <w:rsid w:val="00EE2960"/>
    <w:rsid w:val="00EF21CE"/>
    <w:rsid w:val="00F10611"/>
    <w:rsid w:val="00F369E8"/>
    <w:rsid w:val="00F37151"/>
    <w:rsid w:val="00F43458"/>
    <w:rsid w:val="00F43862"/>
    <w:rsid w:val="00F559D1"/>
    <w:rsid w:val="00F85BB3"/>
    <w:rsid w:val="00F93AA6"/>
    <w:rsid w:val="00FA533E"/>
    <w:rsid w:val="00FA696C"/>
    <w:rsid w:val="00FB47D0"/>
    <w:rsid w:val="00FE11A4"/>
    <w:rsid w:val="00FE525D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  <w:style w:type="paragraph" w:customStyle="1" w:styleId="WW-">
    <w:name w:val="WW-Базовый"/>
    <w:rsid w:val="00AB474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4119D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0179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B53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5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B53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53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zakon.scli.ru:8111/content/act/b420e0b7-dbb5-4bb8-9499-d09580d25ec1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d7ffa6b2-e3da-439a-bceb-6a8e95c0a8bc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Af9Ly0WUw3ruwwzBTnT/DsW8e3B21nRVHhcx2Xrxhew=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xVZW6Wtfm0S8EMDhkHj6cpgFV8IKxjcGfH/Z23e1gRaFAPWVzfHzDvdxPwBXNynL
86rGbMDpZIoNFAYsoc4/Qg==</SignatureValue>
  <KeyInfo>
    <X509Data>
      <X509Certificate>MIIKlTCCCkKgAwIBAgIQOCUf1Zm2+3wf52gcimSWkzAKBggqhQMHAQEDAjCCAVcx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0YHQuNC4MB4XDTIzMTIxMzEzMTIwMFoXDTI1MDMwNzEzMTIwMFowggOYMQswCQYD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cmwvdWNma18yMDIzLmNydDAdBgNVHQ4EFgQUzSTeVnFiTFZT8q4tTavvl/GALDkw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AwcBAQMCA0EAJOmykwAqsFU2dhhHdJ0mndKMaPJnbfeZk9waqPnx4P4WF6sULYEH
FnvhT7ZQ/p8L/kbVn8Xoamz7XNR8UDIrfA==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DI253oeqMlh/R+T6phjlH6RmTYw=</DigestValue>
      </Reference>
      <Reference URI="/word/document.xml?ContentType=application/vnd.openxmlformats-officedocument.wordprocessingml.document.main+xml">
        <DigestMethod Algorithm="http://www.w3.org/2000/09/xmldsig#sha1"/>
        <DigestValue>EirOOwFGC4on0gSf+VC01HYqUy8=</DigestValue>
      </Reference>
      <Reference URI="/word/endnotes.xml?ContentType=application/vnd.openxmlformats-officedocument.wordprocessingml.endnotes+xml">
        <DigestMethod Algorithm="http://www.w3.org/2000/09/xmldsig#sha1"/>
        <DigestValue>oogJ96x95eCcl/ZPfmduQG9u/S0=</DigestValue>
      </Reference>
      <Reference URI="/word/fontTable.xml?ContentType=application/vnd.openxmlformats-officedocument.wordprocessingml.fontTable+xml">
        <DigestMethod Algorithm="http://www.w3.org/2000/09/xmldsig#sha1"/>
        <DigestValue>xaU2aH3+bNydQObqo4tAM4kZqjU=</DigestValue>
      </Reference>
      <Reference URI="/word/footer1.xml?ContentType=application/vnd.openxmlformats-officedocument.wordprocessingml.footer+xml">
        <DigestMethod Algorithm="http://www.w3.org/2000/09/xmldsig#sha1"/>
        <DigestValue>0lhqdROi6pedQwdtnN7bv9OZNdA=</DigestValue>
      </Reference>
      <Reference URI="/word/footer2.xml?ContentType=application/vnd.openxmlformats-officedocument.wordprocessingml.footer+xml">
        <DigestMethod Algorithm="http://www.w3.org/2000/09/xmldsig#sha1"/>
        <DigestValue>0lhqdROi6pedQwdtnN7bv9OZNdA=</DigestValue>
      </Reference>
      <Reference URI="/word/footer3.xml?ContentType=application/vnd.openxmlformats-officedocument.wordprocessingml.footer+xml">
        <DigestMethod Algorithm="http://www.w3.org/2000/09/xmldsig#sha1"/>
        <DigestValue>0lhqdROi6pedQwdtnN7bv9OZNdA=</DigestValue>
      </Reference>
      <Reference URI="/word/footnotes.xml?ContentType=application/vnd.openxmlformats-officedocument.wordprocessingml.footnotes+xml">
        <DigestMethod Algorithm="http://www.w3.org/2000/09/xmldsig#sha1"/>
        <DigestValue>C/uBGebqg+8s/122iB9Ic6nsYJQ=</DigestValue>
      </Reference>
      <Reference URI="/word/header1.xml?ContentType=application/vnd.openxmlformats-officedocument.wordprocessingml.header+xml">
        <DigestMethod Algorithm="http://www.w3.org/2000/09/xmldsig#sha1"/>
        <DigestValue>CuI+36Y9J+u9rjCvmnfQNaab0G4=</DigestValue>
      </Reference>
      <Reference URI="/word/header2.xml?ContentType=application/vnd.openxmlformats-officedocument.wordprocessingml.header+xml">
        <DigestMethod Algorithm="http://www.w3.org/2000/09/xmldsig#sha1"/>
        <DigestValue>CuI+36Y9J+u9rjCvmnfQNaab0G4=</DigestValue>
      </Reference>
      <Reference URI="/word/header3.xml?ContentType=application/vnd.openxmlformats-officedocument.wordprocessingml.header+xml">
        <DigestMethod Algorithm="http://www.w3.org/2000/09/xmldsig#sha1"/>
        <DigestValue>CuI+36Y9J+u9rjCvmnfQNaab0G4=</DigestValue>
      </Reference>
      <Reference URI="/word/media/image1.jpeg?ContentType=image/jpeg">
        <DigestMethod Algorithm="http://www.w3.org/2000/09/xmldsig#sha1"/>
        <DigestValue>CY+mGr6vTFpq5EB6kRDLSbr8lrQ=</DigestValue>
      </Reference>
      <Reference URI="/word/numbering.xml?ContentType=application/vnd.openxmlformats-officedocument.wordprocessingml.numbering+xml">
        <DigestMethod Algorithm="http://www.w3.org/2000/09/xmldsig#sha1"/>
        <DigestValue>VMHioxtDpR3Jl72gRCs4O07g9SI=</DigestValue>
      </Reference>
      <Reference URI="/word/settings.xml?ContentType=application/vnd.openxmlformats-officedocument.wordprocessingml.settings+xml">
        <DigestMethod Algorithm="http://www.w3.org/2000/09/xmldsig#sha1"/>
        <DigestValue>WpEI3nFEgPWpDJN+s4UxtCpbX+g=</DigestValue>
      </Reference>
      <Reference URI="/word/styles.xml?ContentType=application/vnd.openxmlformats-officedocument.wordprocessingml.styles+xml">
        <DigestMethod Algorithm="http://www.w3.org/2000/09/xmldsig#sha1"/>
        <DigestValue>1kUCxy+63zF0nturVP/oADnLt94=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ITS5B1nh99UiVQAhC7PUDXp1KGg=</DigestValue>
      </Reference>
    </Manifest>
    <SignatureProperties>
      <SignatureProperty Id="idSignatureTime" Target="#idPackageSignature">
        <mdssi:SignatureTime>
          <mdssi:Format>YYYY-MM-DDThh:mm:ssTZD</mdssi:Format>
          <mdssi:Value>2024-06-28T06:14:35Z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4D63-1015-4F3A-B29E-688A9400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2021-12-23T13:23:00Z</cp:lastPrinted>
  <dcterms:created xsi:type="dcterms:W3CDTF">2024-06-28T05:27:00Z</dcterms:created>
  <dcterms:modified xsi:type="dcterms:W3CDTF">2024-06-28T06:13:00Z</dcterms:modified>
</cp:coreProperties>
</file>