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2DF" w:rsidRPr="00E12385" w:rsidRDefault="009202DF" w:rsidP="009202D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2385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38175" cy="857250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2DF" w:rsidRPr="00E12385" w:rsidRDefault="009202DF" w:rsidP="009202D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2385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F52A57" w:rsidRPr="00E12385" w:rsidRDefault="009202DF" w:rsidP="009202D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2385">
        <w:rPr>
          <w:rFonts w:ascii="Times New Roman" w:hAnsi="Times New Roman" w:cs="Times New Roman"/>
          <w:b/>
          <w:bCs/>
          <w:sz w:val="28"/>
          <w:szCs w:val="28"/>
        </w:rPr>
        <w:t>РАХМАНОВСКОГО</w:t>
      </w:r>
      <w:r w:rsidRPr="00E12385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E12385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E12385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УНИЦИПАЛЬНОГО </w:t>
      </w:r>
      <w:r w:rsidRPr="00E12385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</w:t>
      </w:r>
      <w:r w:rsidRPr="00E12385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ПУГАЧЕВСКОГО </w:t>
      </w:r>
      <w:r w:rsidRPr="00E12385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E12385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УНИЦИПАЛЬНОГО </w:t>
      </w:r>
      <w:r w:rsidRPr="00E12385">
        <w:rPr>
          <w:rFonts w:ascii="Times New Roman" w:hAnsi="Times New Roman" w:cs="Times New Roman"/>
          <w:b/>
          <w:bCs/>
          <w:sz w:val="28"/>
          <w:szCs w:val="28"/>
        </w:rPr>
        <w:t xml:space="preserve">РАЙОНА </w:t>
      </w:r>
    </w:p>
    <w:p w:rsidR="009202DF" w:rsidRPr="00E12385" w:rsidRDefault="009202DF" w:rsidP="009202D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2385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САРАТОВСКОЙ </w:t>
      </w:r>
      <w:r w:rsidRPr="00E12385">
        <w:rPr>
          <w:rFonts w:ascii="Times New Roman" w:hAnsi="Times New Roman" w:cs="Times New Roman"/>
          <w:b/>
          <w:bCs/>
          <w:sz w:val="28"/>
          <w:szCs w:val="28"/>
        </w:rPr>
        <w:t>ОБЛАСТИ</w:t>
      </w:r>
    </w:p>
    <w:p w:rsidR="00F52A57" w:rsidRPr="00E12385" w:rsidRDefault="00F52A57" w:rsidP="009202D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02DF" w:rsidRPr="00E12385" w:rsidRDefault="009202DF" w:rsidP="009202D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2385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:rsidR="00F52A57" w:rsidRPr="00E12385" w:rsidRDefault="00F52A57" w:rsidP="009202D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02DF" w:rsidRPr="00E12385" w:rsidRDefault="00F52A57" w:rsidP="009202D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E12385">
        <w:rPr>
          <w:rFonts w:ascii="Times New Roman" w:hAnsi="Times New Roman" w:cs="Times New Roman"/>
          <w:b/>
          <w:noProof/>
          <w:sz w:val="28"/>
          <w:szCs w:val="28"/>
        </w:rPr>
        <w:t>о</w:t>
      </w:r>
      <w:r w:rsidR="009202DF" w:rsidRPr="00E12385">
        <w:rPr>
          <w:rFonts w:ascii="Times New Roman" w:hAnsi="Times New Roman" w:cs="Times New Roman"/>
          <w:b/>
          <w:noProof/>
          <w:sz w:val="28"/>
          <w:szCs w:val="28"/>
        </w:rPr>
        <w:t>т</w:t>
      </w:r>
      <w:r w:rsidR="00526641" w:rsidRPr="00E12385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307D02">
        <w:rPr>
          <w:rFonts w:ascii="Times New Roman" w:hAnsi="Times New Roman" w:cs="Times New Roman"/>
          <w:b/>
          <w:noProof/>
          <w:sz w:val="28"/>
          <w:szCs w:val="28"/>
        </w:rPr>
        <w:t>01 февраля</w:t>
      </w:r>
      <w:r w:rsidR="00526641" w:rsidRPr="00E12385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9202DF" w:rsidRPr="00E12385">
        <w:rPr>
          <w:rFonts w:ascii="Times New Roman" w:hAnsi="Times New Roman" w:cs="Times New Roman"/>
          <w:b/>
          <w:sz w:val="28"/>
          <w:szCs w:val="28"/>
        </w:rPr>
        <w:t>2</w:t>
      </w:r>
      <w:r w:rsidR="009202DF" w:rsidRPr="00E12385">
        <w:rPr>
          <w:rFonts w:ascii="Times New Roman" w:hAnsi="Times New Roman" w:cs="Times New Roman"/>
          <w:b/>
          <w:noProof/>
          <w:sz w:val="28"/>
          <w:szCs w:val="28"/>
        </w:rPr>
        <w:t>0</w:t>
      </w:r>
      <w:r w:rsidR="008359F1">
        <w:rPr>
          <w:rFonts w:ascii="Times New Roman" w:hAnsi="Times New Roman" w:cs="Times New Roman"/>
          <w:b/>
          <w:noProof/>
          <w:sz w:val="28"/>
          <w:szCs w:val="28"/>
        </w:rPr>
        <w:t>25</w:t>
      </w:r>
      <w:r w:rsidR="009202DF" w:rsidRPr="00E12385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9202DF" w:rsidRPr="00E12385">
        <w:rPr>
          <w:rFonts w:ascii="Times New Roman" w:hAnsi="Times New Roman" w:cs="Times New Roman"/>
          <w:b/>
          <w:sz w:val="28"/>
          <w:szCs w:val="28"/>
        </w:rPr>
        <w:t>г</w:t>
      </w:r>
      <w:r w:rsidR="009202DF" w:rsidRPr="00E12385">
        <w:rPr>
          <w:rFonts w:ascii="Times New Roman" w:hAnsi="Times New Roman" w:cs="Times New Roman"/>
          <w:b/>
          <w:noProof/>
          <w:sz w:val="28"/>
          <w:szCs w:val="28"/>
        </w:rPr>
        <w:t xml:space="preserve">ода </w:t>
      </w:r>
      <w:r w:rsidR="009202DF" w:rsidRPr="00E12385">
        <w:rPr>
          <w:rFonts w:ascii="Times New Roman" w:hAnsi="Times New Roman" w:cs="Times New Roman"/>
          <w:b/>
          <w:sz w:val="28"/>
          <w:szCs w:val="28"/>
        </w:rPr>
        <w:t>№</w:t>
      </w:r>
      <w:r w:rsidR="00526641" w:rsidRPr="00E123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7D02">
        <w:rPr>
          <w:rFonts w:ascii="Times New Roman" w:hAnsi="Times New Roman" w:cs="Times New Roman"/>
          <w:b/>
          <w:sz w:val="28"/>
          <w:szCs w:val="28"/>
        </w:rPr>
        <w:t>7</w:t>
      </w:r>
    </w:p>
    <w:p w:rsidR="009202DF" w:rsidRPr="00E12385" w:rsidRDefault="009202DF" w:rsidP="009202D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</w:rPr>
      </w:pPr>
    </w:p>
    <w:p w:rsidR="00E12385" w:rsidRPr="00E12385" w:rsidRDefault="00A012DF" w:rsidP="00E12385">
      <w:pPr>
        <w:pStyle w:val="a7"/>
        <w:spacing w:before="0" w:beforeAutospacing="0" w:after="0" w:afterAutospacing="0"/>
        <w:rPr>
          <w:b/>
          <w:szCs w:val="28"/>
        </w:rPr>
      </w:pPr>
      <w:r>
        <w:rPr>
          <w:b/>
          <w:szCs w:val="28"/>
        </w:rPr>
        <w:t>Об утверждении П</w:t>
      </w:r>
      <w:r w:rsidR="00E12385" w:rsidRPr="00E12385">
        <w:rPr>
          <w:b/>
          <w:szCs w:val="28"/>
        </w:rPr>
        <w:t xml:space="preserve">еречня муниципальных программ </w:t>
      </w:r>
    </w:p>
    <w:p w:rsidR="000A1B06" w:rsidRPr="00E12385" w:rsidRDefault="009202DF" w:rsidP="00E12385">
      <w:pPr>
        <w:pStyle w:val="a7"/>
        <w:spacing w:before="0" w:beforeAutospacing="0" w:after="0" w:afterAutospacing="0"/>
        <w:rPr>
          <w:b/>
          <w:bCs/>
          <w:noProof/>
          <w:szCs w:val="28"/>
        </w:rPr>
      </w:pPr>
      <w:r w:rsidRPr="00E12385">
        <w:rPr>
          <w:b/>
          <w:bCs/>
          <w:szCs w:val="28"/>
        </w:rPr>
        <w:t>Рахмановского</w:t>
      </w:r>
      <w:r w:rsidRPr="00E12385">
        <w:rPr>
          <w:b/>
          <w:bCs/>
          <w:noProof/>
          <w:szCs w:val="28"/>
        </w:rPr>
        <w:t xml:space="preserve"> муниципального </w:t>
      </w:r>
      <w:r w:rsidRPr="00E12385">
        <w:rPr>
          <w:b/>
          <w:bCs/>
          <w:szCs w:val="28"/>
        </w:rPr>
        <w:t>о</w:t>
      </w:r>
      <w:r w:rsidRPr="00E12385">
        <w:rPr>
          <w:b/>
          <w:bCs/>
          <w:noProof/>
          <w:szCs w:val="28"/>
        </w:rPr>
        <w:t xml:space="preserve">бразования </w:t>
      </w:r>
    </w:p>
    <w:p w:rsidR="005F62BD" w:rsidRPr="00E12385" w:rsidRDefault="005F62BD" w:rsidP="009202D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E12385">
        <w:rPr>
          <w:rFonts w:ascii="Times New Roman" w:hAnsi="Times New Roman" w:cs="Times New Roman"/>
          <w:b/>
          <w:bCs/>
          <w:sz w:val="28"/>
          <w:szCs w:val="28"/>
        </w:rPr>
        <w:t>Пугачевского муниципального района</w:t>
      </w:r>
    </w:p>
    <w:p w:rsidR="009202DF" w:rsidRPr="00E12385" w:rsidRDefault="009202DF" w:rsidP="009202D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E12385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E12385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аратовской </w:t>
      </w:r>
      <w:r w:rsidRPr="00E1238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12385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бласти на </w:t>
      </w:r>
      <w:r w:rsidRPr="00E1238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E12385">
        <w:rPr>
          <w:rFonts w:ascii="Times New Roman" w:hAnsi="Times New Roman" w:cs="Times New Roman"/>
          <w:b/>
          <w:bCs/>
          <w:noProof/>
          <w:sz w:val="28"/>
          <w:szCs w:val="28"/>
        </w:rPr>
        <w:t>0</w:t>
      </w:r>
      <w:r w:rsidR="003F6E85">
        <w:rPr>
          <w:rFonts w:ascii="Times New Roman" w:hAnsi="Times New Roman" w:cs="Times New Roman"/>
          <w:b/>
          <w:bCs/>
          <w:noProof/>
          <w:sz w:val="28"/>
          <w:szCs w:val="28"/>
        </w:rPr>
        <w:t>25-2027</w:t>
      </w:r>
      <w:r w:rsidR="000A1B06" w:rsidRPr="00E12385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год</w:t>
      </w:r>
      <w:r w:rsidR="00A012DF">
        <w:rPr>
          <w:rFonts w:ascii="Times New Roman" w:hAnsi="Times New Roman" w:cs="Times New Roman"/>
          <w:b/>
          <w:bCs/>
          <w:noProof/>
          <w:sz w:val="28"/>
          <w:szCs w:val="28"/>
        </w:rPr>
        <w:t>ы</w:t>
      </w:r>
    </w:p>
    <w:p w:rsidR="009202DF" w:rsidRPr="00E12385" w:rsidRDefault="009202DF" w:rsidP="009202D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9202DF" w:rsidRPr="00E12385" w:rsidRDefault="00A012DF" w:rsidP="009202D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202DF" w:rsidRPr="00E12385">
        <w:rPr>
          <w:rFonts w:ascii="Times New Roman" w:hAnsi="Times New Roman" w:cs="Times New Roman"/>
          <w:sz w:val="28"/>
          <w:szCs w:val="28"/>
        </w:rPr>
        <w:t>с</w:t>
      </w:r>
      <w:r w:rsidR="009202DF" w:rsidRPr="00E12385">
        <w:rPr>
          <w:rFonts w:ascii="Times New Roman" w:hAnsi="Times New Roman" w:cs="Times New Roman"/>
          <w:noProof/>
          <w:sz w:val="28"/>
          <w:szCs w:val="28"/>
        </w:rPr>
        <w:t xml:space="preserve">оответствии </w:t>
      </w:r>
      <w:r w:rsidR="009202DF" w:rsidRPr="00E12385">
        <w:rPr>
          <w:rFonts w:ascii="Times New Roman" w:hAnsi="Times New Roman" w:cs="Times New Roman"/>
          <w:sz w:val="28"/>
          <w:szCs w:val="28"/>
        </w:rPr>
        <w:t>с</w:t>
      </w:r>
      <w:r w:rsidR="009202DF" w:rsidRPr="00E1238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202DF" w:rsidRPr="00E12385">
        <w:rPr>
          <w:rFonts w:ascii="Times New Roman" w:hAnsi="Times New Roman" w:cs="Times New Roman"/>
          <w:sz w:val="28"/>
          <w:szCs w:val="28"/>
        </w:rPr>
        <w:t>Ф</w:t>
      </w:r>
      <w:r w:rsidR="009202DF" w:rsidRPr="00E12385">
        <w:rPr>
          <w:rFonts w:ascii="Times New Roman" w:hAnsi="Times New Roman" w:cs="Times New Roman"/>
          <w:noProof/>
          <w:sz w:val="28"/>
          <w:szCs w:val="28"/>
        </w:rPr>
        <w:t xml:space="preserve">едеральным </w:t>
      </w:r>
      <w:r w:rsidR="009202DF" w:rsidRPr="00E12385">
        <w:rPr>
          <w:rFonts w:ascii="Times New Roman" w:hAnsi="Times New Roman" w:cs="Times New Roman"/>
          <w:sz w:val="28"/>
          <w:szCs w:val="28"/>
        </w:rPr>
        <w:t>з</w:t>
      </w:r>
      <w:r w:rsidR="009202DF" w:rsidRPr="00E12385">
        <w:rPr>
          <w:rFonts w:ascii="Times New Roman" w:hAnsi="Times New Roman" w:cs="Times New Roman"/>
          <w:noProof/>
          <w:sz w:val="28"/>
          <w:szCs w:val="28"/>
        </w:rPr>
        <w:t xml:space="preserve">аконом </w:t>
      </w:r>
      <w:r w:rsidR="009202DF" w:rsidRPr="00E12385">
        <w:rPr>
          <w:rFonts w:ascii="Times New Roman" w:hAnsi="Times New Roman" w:cs="Times New Roman"/>
          <w:sz w:val="28"/>
          <w:szCs w:val="28"/>
        </w:rPr>
        <w:t>о</w:t>
      </w:r>
      <w:r w:rsidR="009202DF" w:rsidRPr="00E12385">
        <w:rPr>
          <w:rFonts w:ascii="Times New Roman" w:hAnsi="Times New Roman" w:cs="Times New Roman"/>
          <w:noProof/>
          <w:sz w:val="28"/>
          <w:szCs w:val="28"/>
        </w:rPr>
        <w:t xml:space="preserve">т </w:t>
      </w:r>
      <w:r w:rsidR="009202DF" w:rsidRPr="00E12385">
        <w:rPr>
          <w:rFonts w:ascii="Times New Roman" w:hAnsi="Times New Roman" w:cs="Times New Roman"/>
          <w:sz w:val="28"/>
          <w:szCs w:val="28"/>
        </w:rPr>
        <w:t>0</w:t>
      </w:r>
      <w:r w:rsidR="009202DF" w:rsidRPr="00E12385">
        <w:rPr>
          <w:rFonts w:ascii="Times New Roman" w:hAnsi="Times New Roman" w:cs="Times New Roman"/>
          <w:noProof/>
          <w:sz w:val="28"/>
          <w:szCs w:val="28"/>
        </w:rPr>
        <w:t xml:space="preserve">6.10.2003 </w:t>
      </w:r>
      <w:r w:rsidR="009202DF" w:rsidRPr="00E12385">
        <w:rPr>
          <w:rFonts w:ascii="Times New Roman" w:hAnsi="Times New Roman" w:cs="Times New Roman"/>
          <w:sz w:val="28"/>
          <w:szCs w:val="28"/>
        </w:rPr>
        <w:t>№</w:t>
      </w:r>
      <w:r w:rsidR="009202DF" w:rsidRPr="00E1238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202DF" w:rsidRPr="00E12385">
        <w:rPr>
          <w:rFonts w:ascii="Times New Roman" w:hAnsi="Times New Roman" w:cs="Times New Roman"/>
          <w:sz w:val="28"/>
          <w:szCs w:val="28"/>
        </w:rPr>
        <w:t>1</w:t>
      </w:r>
      <w:r w:rsidR="009202DF" w:rsidRPr="00E12385">
        <w:rPr>
          <w:rFonts w:ascii="Times New Roman" w:hAnsi="Times New Roman" w:cs="Times New Roman"/>
          <w:noProof/>
          <w:sz w:val="28"/>
          <w:szCs w:val="28"/>
        </w:rPr>
        <w:t xml:space="preserve">31-ФЗ </w:t>
      </w:r>
      <w:r w:rsidR="009202DF" w:rsidRPr="00E12385">
        <w:rPr>
          <w:rFonts w:ascii="Times New Roman" w:hAnsi="Times New Roman" w:cs="Times New Roman"/>
          <w:sz w:val="28"/>
          <w:szCs w:val="28"/>
        </w:rPr>
        <w:t>«</w:t>
      </w:r>
      <w:r w:rsidR="009202DF" w:rsidRPr="00E12385">
        <w:rPr>
          <w:rFonts w:ascii="Times New Roman" w:hAnsi="Times New Roman" w:cs="Times New Roman"/>
          <w:noProof/>
          <w:sz w:val="28"/>
          <w:szCs w:val="28"/>
        </w:rPr>
        <w:t xml:space="preserve">Об </w:t>
      </w:r>
      <w:r w:rsidR="009202DF" w:rsidRPr="00E12385">
        <w:rPr>
          <w:rFonts w:ascii="Times New Roman" w:hAnsi="Times New Roman" w:cs="Times New Roman"/>
          <w:sz w:val="28"/>
          <w:szCs w:val="28"/>
        </w:rPr>
        <w:t>о</w:t>
      </w:r>
      <w:r w:rsidR="009202DF" w:rsidRPr="00E12385">
        <w:rPr>
          <w:rFonts w:ascii="Times New Roman" w:hAnsi="Times New Roman" w:cs="Times New Roman"/>
          <w:noProof/>
          <w:sz w:val="28"/>
          <w:szCs w:val="28"/>
        </w:rPr>
        <w:t xml:space="preserve">бщих принципах </w:t>
      </w:r>
      <w:r w:rsidR="009202DF" w:rsidRPr="00E12385">
        <w:rPr>
          <w:rFonts w:ascii="Times New Roman" w:hAnsi="Times New Roman" w:cs="Times New Roman"/>
          <w:sz w:val="28"/>
          <w:szCs w:val="28"/>
        </w:rPr>
        <w:t>о</w:t>
      </w:r>
      <w:r w:rsidR="009202DF" w:rsidRPr="00E12385">
        <w:rPr>
          <w:rFonts w:ascii="Times New Roman" w:hAnsi="Times New Roman" w:cs="Times New Roman"/>
          <w:noProof/>
          <w:sz w:val="28"/>
          <w:szCs w:val="28"/>
        </w:rPr>
        <w:t xml:space="preserve">рганизации </w:t>
      </w:r>
      <w:r w:rsidR="009202DF" w:rsidRPr="00E12385">
        <w:rPr>
          <w:rFonts w:ascii="Times New Roman" w:hAnsi="Times New Roman" w:cs="Times New Roman"/>
          <w:sz w:val="28"/>
          <w:szCs w:val="28"/>
        </w:rPr>
        <w:t>м</w:t>
      </w:r>
      <w:r w:rsidR="009202DF" w:rsidRPr="00E12385">
        <w:rPr>
          <w:rFonts w:ascii="Times New Roman" w:hAnsi="Times New Roman" w:cs="Times New Roman"/>
          <w:noProof/>
          <w:sz w:val="28"/>
          <w:szCs w:val="28"/>
        </w:rPr>
        <w:t xml:space="preserve">естного </w:t>
      </w:r>
      <w:r w:rsidR="009202DF" w:rsidRPr="00E12385">
        <w:rPr>
          <w:rFonts w:ascii="Times New Roman" w:hAnsi="Times New Roman" w:cs="Times New Roman"/>
          <w:sz w:val="28"/>
          <w:szCs w:val="28"/>
        </w:rPr>
        <w:t>с</w:t>
      </w:r>
      <w:r w:rsidR="009202DF" w:rsidRPr="00E12385">
        <w:rPr>
          <w:rFonts w:ascii="Times New Roman" w:hAnsi="Times New Roman" w:cs="Times New Roman"/>
          <w:noProof/>
          <w:sz w:val="28"/>
          <w:szCs w:val="28"/>
        </w:rPr>
        <w:t xml:space="preserve">амоуправления </w:t>
      </w:r>
      <w:r w:rsidR="009202DF" w:rsidRPr="00E12385">
        <w:rPr>
          <w:rFonts w:ascii="Times New Roman" w:hAnsi="Times New Roman" w:cs="Times New Roman"/>
          <w:sz w:val="28"/>
          <w:szCs w:val="28"/>
        </w:rPr>
        <w:t>в</w:t>
      </w:r>
      <w:r w:rsidR="009202DF" w:rsidRPr="00E1238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202DF" w:rsidRPr="00E12385">
        <w:rPr>
          <w:rFonts w:ascii="Times New Roman" w:hAnsi="Times New Roman" w:cs="Times New Roman"/>
          <w:sz w:val="28"/>
          <w:szCs w:val="28"/>
        </w:rPr>
        <w:t>Р</w:t>
      </w:r>
      <w:r w:rsidR="009202DF" w:rsidRPr="00E12385">
        <w:rPr>
          <w:rFonts w:ascii="Times New Roman" w:hAnsi="Times New Roman" w:cs="Times New Roman"/>
          <w:noProof/>
          <w:sz w:val="28"/>
          <w:szCs w:val="28"/>
        </w:rPr>
        <w:t xml:space="preserve">оссийской </w:t>
      </w:r>
      <w:r w:rsidR="009202DF" w:rsidRPr="00E12385">
        <w:rPr>
          <w:rFonts w:ascii="Times New Roman" w:hAnsi="Times New Roman" w:cs="Times New Roman"/>
          <w:sz w:val="28"/>
          <w:szCs w:val="28"/>
        </w:rPr>
        <w:t>Ф</w:t>
      </w:r>
      <w:r w:rsidR="009202DF" w:rsidRPr="00E12385">
        <w:rPr>
          <w:rFonts w:ascii="Times New Roman" w:hAnsi="Times New Roman" w:cs="Times New Roman"/>
          <w:noProof/>
          <w:sz w:val="28"/>
          <w:szCs w:val="28"/>
        </w:rPr>
        <w:t xml:space="preserve">едерации», руководствуясь </w:t>
      </w:r>
      <w:r w:rsidR="009202DF" w:rsidRPr="00E12385">
        <w:rPr>
          <w:rFonts w:ascii="Times New Roman" w:hAnsi="Times New Roman" w:cs="Times New Roman"/>
          <w:sz w:val="28"/>
          <w:szCs w:val="28"/>
        </w:rPr>
        <w:t>У</w:t>
      </w:r>
      <w:r w:rsidR="009202DF" w:rsidRPr="00E12385">
        <w:rPr>
          <w:rFonts w:ascii="Times New Roman" w:hAnsi="Times New Roman" w:cs="Times New Roman"/>
          <w:noProof/>
          <w:sz w:val="28"/>
          <w:szCs w:val="28"/>
        </w:rPr>
        <w:t xml:space="preserve">ставом </w:t>
      </w:r>
      <w:r w:rsidR="009202DF" w:rsidRPr="00E12385">
        <w:rPr>
          <w:rFonts w:ascii="Times New Roman" w:hAnsi="Times New Roman" w:cs="Times New Roman"/>
          <w:sz w:val="28"/>
          <w:szCs w:val="28"/>
        </w:rPr>
        <w:t>Рахмановского</w:t>
      </w:r>
      <w:r w:rsidR="009202DF" w:rsidRPr="00E1238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202DF" w:rsidRPr="00E12385">
        <w:rPr>
          <w:rFonts w:ascii="Times New Roman" w:hAnsi="Times New Roman" w:cs="Times New Roman"/>
          <w:sz w:val="28"/>
          <w:szCs w:val="28"/>
        </w:rPr>
        <w:t>м</w:t>
      </w:r>
      <w:r w:rsidR="009202DF" w:rsidRPr="00E12385">
        <w:rPr>
          <w:rFonts w:ascii="Times New Roman" w:hAnsi="Times New Roman" w:cs="Times New Roman"/>
          <w:noProof/>
          <w:sz w:val="28"/>
          <w:szCs w:val="28"/>
        </w:rPr>
        <w:t xml:space="preserve">униципального </w:t>
      </w:r>
      <w:r w:rsidR="009202DF" w:rsidRPr="00E12385">
        <w:rPr>
          <w:rFonts w:ascii="Times New Roman" w:hAnsi="Times New Roman" w:cs="Times New Roman"/>
          <w:sz w:val="28"/>
          <w:szCs w:val="28"/>
        </w:rPr>
        <w:t>о</w:t>
      </w:r>
      <w:r w:rsidR="009202DF" w:rsidRPr="00E12385">
        <w:rPr>
          <w:rFonts w:ascii="Times New Roman" w:hAnsi="Times New Roman" w:cs="Times New Roman"/>
          <w:noProof/>
          <w:sz w:val="28"/>
          <w:szCs w:val="28"/>
        </w:rPr>
        <w:t xml:space="preserve">бразования </w:t>
      </w:r>
      <w:r w:rsidR="009202DF" w:rsidRPr="00E12385">
        <w:rPr>
          <w:rFonts w:ascii="Times New Roman" w:hAnsi="Times New Roman" w:cs="Times New Roman"/>
          <w:sz w:val="28"/>
          <w:szCs w:val="28"/>
        </w:rPr>
        <w:t>П</w:t>
      </w:r>
      <w:r w:rsidR="009202DF" w:rsidRPr="00E12385">
        <w:rPr>
          <w:rFonts w:ascii="Times New Roman" w:hAnsi="Times New Roman" w:cs="Times New Roman"/>
          <w:noProof/>
          <w:sz w:val="28"/>
          <w:szCs w:val="28"/>
        </w:rPr>
        <w:t xml:space="preserve">угачевского муниципального </w:t>
      </w:r>
      <w:r w:rsidR="009202DF" w:rsidRPr="00E12385">
        <w:rPr>
          <w:rFonts w:ascii="Times New Roman" w:hAnsi="Times New Roman" w:cs="Times New Roman"/>
          <w:sz w:val="28"/>
          <w:szCs w:val="28"/>
        </w:rPr>
        <w:t>р</w:t>
      </w:r>
      <w:r w:rsidR="009202DF" w:rsidRPr="00E12385">
        <w:rPr>
          <w:rFonts w:ascii="Times New Roman" w:hAnsi="Times New Roman" w:cs="Times New Roman"/>
          <w:noProof/>
          <w:sz w:val="28"/>
          <w:szCs w:val="28"/>
        </w:rPr>
        <w:t xml:space="preserve">айона </w:t>
      </w:r>
      <w:r w:rsidR="009202DF" w:rsidRPr="00E12385">
        <w:rPr>
          <w:rFonts w:ascii="Times New Roman" w:hAnsi="Times New Roman" w:cs="Times New Roman"/>
          <w:sz w:val="28"/>
          <w:szCs w:val="28"/>
        </w:rPr>
        <w:t>С</w:t>
      </w:r>
      <w:r w:rsidR="009202DF" w:rsidRPr="00E12385">
        <w:rPr>
          <w:rFonts w:ascii="Times New Roman" w:hAnsi="Times New Roman" w:cs="Times New Roman"/>
          <w:noProof/>
          <w:sz w:val="28"/>
          <w:szCs w:val="28"/>
        </w:rPr>
        <w:t xml:space="preserve">аратовской </w:t>
      </w:r>
      <w:r w:rsidR="009202DF" w:rsidRPr="00E12385">
        <w:rPr>
          <w:rFonts w:ascii="Times New Roman" w:hAnsi="Times New Roman" w:cs="Times New Roman"/>
          <w:sz w:val="28"/>
          <w:szCs w:val="28"/>
        </w:rPr>
        <w:t>о</w:t>
      </w:r>
      <w:r w:rsidR="009202DF" w:rsidRPr="00E12385">
        <w:rPr>
          <w:rFonts w:ascii="Times New Roman" w:hAnsi="Times New Roman" w:cs="Times New Roman"/>
          <w:noProof/>
          <w:sz w:val="28"/>
          <w:szCs w:val="28"/>
        </w:rPr>
        <w:t xml:space="preserve">бласти, </w:t>
      </w:r>
      <w:r w:rsidR="009202DF" w:rsidRPr="00E12385">
        <w:rPr>
          <w:rFonts w:ascii="Times New Roman" w:hAnsi="Times New Roman" w:cs="Times New Roman"/>
          <w:sz w:val="28"/>
          <w:szCs w:val="28"/>
        </w:rPr>
        <w:t>а</w:t>
      </w:r>
      <w:r w:rsidR="009202DF" w:rsidRPr="00E12385">
        <w:rPr>
          <w:rFonts w:ascii="Times New Roman" w:hAnsi="Times New Roman" w:cs="Times New Roman"/>
          <w:noProof/>
          <w:sz w:val="28"/>
          <w:szCs w:val="28"/>
        </w:rPr>
        <w:t xml:space="preserve">дминистрация </w:t>
      </w:r>
      <w:r w:rsidR="009202DF" w:rsidRPr="00E12385">
        <w:rPr>
          <w:rFonts w:ascii="Times New Roman" w:hAnsi="Times New Roman" w:cs="Times New Roman"/>
          <w:sz w:val="28"/>
          <w:szCs w:val="28"/>
        </w:rPr>
        <w:t>Рахмановского</w:t>
      </w:r>
      <w:r w:rsidR="009202DF" w:rsidRPr="00E12385">
        <w:rPr>
          <w:rFonts w:ascii="Times New Roman" w:hAnsi="Times New Roman" w:cs="Times New Roman"/>
          <w:noProof/>
          <w:sz w:val="28"/>
          <w:szCs w:val="28"/>
        </w:rPr>
        <w:t xml:space="preserve"> муниципального </w:t>
      </w:r>
      <w:r w:rsidR="009202DF" w:rsidRPr="00E12385">
        <w:rPr>
          <w:rFonts w:ascii="Times New Roman" w:hAnsi="Times New Roman" w:cs="Times New Roman"/>
          <w:sz w:val="28"/>
          <w:szCs w:val="28"/>
        </w:rPr>
        <w:t>о</w:t>
      </w:r>
      <w:r w:rsidR="009202DF" w:rsidRPr="00E12385">
        <w:rPr>
          <w:rFonts w:ascii="Times New Roman" w:hAnsi="Times New Roman" w:cs="Times New Roman"/>
          <w:noProof/>
          <w:sz w:val="28"/>
          <w:szCs w:val="28"/>
        </w:rPr>
        <w:t xml:space="preserve">бразования </w:t>
      </w:r>
      <w:r w:rsidR="009202DF" w:rsidRPr="00E12385">
        <w:rPr>
          <w:rFonts w:ascii="Times New Roman" w:hAnsi="Times New Roman" w:cs="Times New Roman"/>
          <w:sz w:val="28"/>
          <w:szCs w:val="28"/>
        </w:rPr>
        <w:t>П</w:t>
      </w:r>
      <w:r w:rsidR="009202DF" w:rsidRPr="00E12385">
        <w:rPr>
          <w:rFonts w:ascii="Times New Roman" w:hAnsi="Times New Roman" w:cs="Times New Roman"/>
          <w:noProof/>
          <w:sz w:val="28"/>
          <w:szCs w:val="28"/>
        </w:rPr>
        <w:t xml:space="preserve">угачевского </w:t>
      </w:r>
      <w:r w:rsidR="009202DF" w:rsidRPr="00E12385">
        <w:rPr>
          <w:rFonts w:ascii="Times New Roman" w:hAnsi="Times New Roman" w:cs="Times New Roman"/>
          <w:sz w:val="28"/>
          <w:szCs w:val="28"/>
        </w:rPr>
        <w:t>м</w:t>
      </w:r>
      <w:r w:rsidR="009202DF" w:rsidRPr="00E12385">
        <w:rPr>
          <w:rFonts w:ascii="Times New Roman" w:hAnsi="Times New Roman" w:cs="Times New Roman"/>
          <w:noProof/>
          <w:sz w:val="28"/>
          <w:szCs w:val="28"/>
        </w:rPr>
        <w:t xml:space="preserve">униципального </w:t>
      </w:r>
      <w:r w:rsidR="009202DF" w:rsidRPr="00E12385">
        <w:rPr>
          <w:rFonts w:ascii="Times New Roman" w:hAnsi="Times New Roman" w:cs="Times New Roman"/>
          <w:sz w:val="28"/>
          <w:szCs w:val="28"/>
        </w:rPr>
        <w:t>р</w:t>
      </w:r>
      <w:r w:rsidR="009202DF" w:rsidRPr="00E12385">
        <w:rPr>
          <w:rFonts w:ascii="Times New Roman" w:hAnsi="Times New Roman" w:cs="Times New Roman"/>
          <w:noProof/>
          <w:sz w:val="28"/>
          <w:szCs w:val="28"/>
        </w:rPr>
        <w:t xml:space="preserve">айона ПОСТАНОВЛЯЕТ: </w:t>
      </w:r>
    </w:p>
    <w:p w:rsidR="009202DF" w:rsidRPr="00E12385" w:rsidRDefault="009202DF" w:rsidP="009202DF">
      <w:pPr>
        <w:widowControl w:val="0"/>
        <w:autoSpaceDE w:val="0"/>
        <w:autoSpaceDN w:val="0"/>
        <w:adjustRightInd w:val="0"/>
        <w:spacing w:after="0" w:line="240" w:lineRule="auto"/>
        <w:ind w:firstLine="647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12385">
        <w:rPr>
          <w:rFonts w:ascii="Times New Roman" w:hAnsi="Times New Roman" w:cs="Times New Roman"/>
          <w:noProof/>
          <w:sz w:val="28"/>
          <w:szCs w:val="28"/>
        </w:rPr>
        <w:t xml:space="preserve">1. </w:t>
      </w:r>
      <w:r w:rsidRPr="00E12385">
        <w:rPr>
          <w:rFonts w:ascii="Times New Roman" w:hAnsi="Times New Roman" w:cs="Times New Roman"/>
          <w:sz w:val="28"/>
          <w:szCs w:val="28"/>
        </w:rPr>
        <w:t>У</w:t>
      </w:r>
      <w:r w:rsidRPr="00E12385">
        <w:rPr>
          <w:rFonts w:ascii="Times New Roman" w:hAnsi="Times New Roman" w:cs="Times New Roman"/>
          <w:noProof/>
          <w:sz w:val="28"/>
          <w:szCs w:val="28"/>
        </w:rPr>
        <w:t xml:space="preserve">твердить </w:t>
      </w:r>
      <w:r w:rsidR="00A012DF">
        <w:rPr>
          <w:rStyle w:val="12"/>
          <w:rFonts w:cs="Times New Roman"/>
          <w:sz w:val="28"/>
          <w:szCs w:val="28"/>
        </w:rPr>
        <w:t>П</w:t>
      </w:r>
      <w:r w:rsidR="00A012DF" w:rsidRPr="00A012DF">
        <w:rPr>
          <w:rStyle w:val="12"/>
          <w:rFonts w:cs="Times New Roman"/>
          <w:sz w:val="28"/>
          <w:szCs w:val="28"/>
        </w:rPr>
        <w:t xml:space="preserve">еречень </w:t>
      </w:r>
      <w:r w:rsidR="00A012DF" w:rsidRPr="00A012DF">
        <w:rPr>
          <w:rFonts w:ascii="Times New Roman" w:hAnsi="Times New Roman" w:cs="Times New Roman"/>
          <w:bCs/>
          <w:sz w:val="28"/>
          <w:szCs w:val="28"/>
        </w:rPr>
        <w:t>муниципальных программ</w:t>
      </w:r>
      <w:r w:rsidR="00A012DF">
        <w:rPr>
          <w:bCs/>
          <w:szCs w:val="28"/>
        </w:rPr>
        <w:t xml:space="preserve"> </w:t>
      </w:r>
      <w:r w:rsidRPr="00E12385">
        <w:rPr>
          <w:rFonts w:ascii="Times New Roman" w:hAnsi="Times New Roman" w:cs="Times New Roman"/>
          <w:sz w:val="28"/>
          <w:szCs w:val="28"/>
        </w:rPr>
        <w:t>Рахмановского</w:t>
      </w:r>
      <w:r w:rsidRPr="00E1238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12385">
        <w:rPr>
          <w:rFonts w:ascii="Times New Roman" w:hAnsi="Times New Roman" w:cs="Times New Roman"/>
          <w:sz w:val="28"/>
          <w:szCs w:val="28"/>
        </w:rPr>
        <w:t>м</w:t>
      </w:r>
      <w:r w:rsidRPr="00E12385">
        <w:rPr>
          <w:rFonts w:ascii="Times New Roman" w:hAnsi="Times New Roman" w:cs="Times New Roman"/>
          <w:noProof/>
          <w:sz w:val="28"/>
          <w:szCs w:val="28"/>
        </w:rPr>
        <w:t xml:space="preserve">униципального </w:t>
      </w:r>
      <w:r w:rsidRPr="00E12385">
        <w:rPr>
          <w:rFonts w:ascii="Times New Roman" w:hAnsi="Times New Roman" w:cs="Times New Roman"/>
          <w:sz w:val="28"/>
          <w:szCs w:val="28"/>
        </w:rPr>
        <w:t>о</w:t>
      </w:r>
      <w:r w:rsidRPr="00E12385">
        <w:rPr>
          <w:rFonts w:ascii="Times New Roman" w:hAnsi="Times New Roman" w:cs="Times New Roman"/>
          <w:noProof/>
          <w:sz w:val="28"/>
          <w:szCs w:val="28"/>
        </w:rPr>
        <w:t xml:space="preserve">бразования </w:t>
      </w:r>
      <w:r w:rsidR="005F62BD" w:rsidRPr="00E12385">
        <w:rPr>
          <w:rFonts w:ascii="Times New Roman" w:hAnsi="Times New Roman" w:cs="Times New Roman"/>
          <w:noProof/>
          <w:sz w:val="28"/>
          <w:szCs w:val="28"/>
        </w:rPr>
        <w:t xml:space="preserve">Пугачевского муниципального района </w:t>
      </w:r>
      <w:r w:rsidRPr="00E12385">
        <w:rPr>
          <w:rFonts w:ascii="Times New Roman" w:hAnsi="Times New Roman" w:cs="Times New Roman"/>
          <w:sz w:val="28"/>
          <w:szCs w:val="28"/>
        </w:rPr>
        <w:t>С</w:t>
      </w:r>
      <w:r w:rsidRPr="00E12385">
        <w:rPr>
          <w:rFonts w:ascii="Times New Roman" w:hAnsi="Times New Roman" w:cs="Times New Roman"/>
          <w:noProof/>
          <w:sz w:val="28"/>
          <w:szCs w:val="28"/>
        </w:rPr>
        <w:t xml:space="preserve">аратовской </w:t>
      </w:r>
      <w:r w:rsidRPr="00E12385">
        <w:rPr>
          <w:rFonts w:ascii="Times New Roman" w:hAnsi="Times New Roman" w:cs="Times New Roman"/>
          <w:sz w:val="28"/>
          <w:szCs w:val="28"/>
        </w:rPr>
        <w:t>о</w:t>
      </w:r>
      <w:r w:rsidRPr="00E12385">
        <w:rPr>
          <w:rFonts w:ascii="Times New Roman" w:hAnsi="Times New Roman" w:cs="Times New Roman"/>
          <w:noProof/>
          <w:sz w:val="28"/>
          <w:szCs w:val="28"/>
        </w:rPr>
        <w:t xml:space="preserve">бласти </w:t>
      </w:r>
      <w:r w:rsidRPr="00E12385">
        <w:rPr>
          <w:rFonts w:ascii="Times New Roman" w:hAnsi="Times New Roman" w:cs="Times New Roman"/>
          <w:sz w:val="28"/>
          <w:szCs w:val="28"/>
        </w:rPr>
        <w:t>н</w:t>
      </w:r>
      <w:r w:rsidRPr="00E12385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E12385">
        <w:rPr>
          <w:rFonts w:ascii="Times New Roman" w:hAnsi="Times New Roman" w:cs="Times New Roman"/>
          <w:sz w:val="28"/>
          <w:szCs w:val="28"/>
        </w:rPr>
        <w:t>2</w:t>
      </w:r>
      <w:r w:rsidRPr="00E12385">
        <w:rPr>
          <w:rFonts w:ascii="Times New Roman" w:hAnsi="Times New Roman" w:cs="Times New Roman"/>
          <w:noProof/>
          <w:sz w:val="28"/>
          <w:szCs w:val="28"/>
        </w:rPr>
        <w:t>0</w:t>
      </w:r>
      <w:r w:rsidR="003F6E85">
        <w:rPr>
          <w:rFonts w:ascii="Times New Roman" w:hAnsi="Times New Roman" w:cs="Times New Roman"/>
          <w:noProof/>
          <w:sz w:val="28"/>
          <w:szCs w:val="28"/>
        </w:rPr>
        <w:t>25-2027</w:t>
      </w:r>
      <w:r w:rsidRPr="00E1238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12385">
        <w:rPr>
          <w:rFonts w:ascii="Times New Roman" w:hAnsi="Times New Roman" w:cs="Times New Roman"/>
          <w:sz w:val="28"/>
          <w:szCs w:val="28"/>
        </w:rPr>
        <w:t>г</w:t>
      </w:r>
      <w:r w:rsidRPr="00E12385">
        <w:rPr>
          <w:rFonts w:ascii="Times New Roman" w:hAnsi="Times New Roman" w:cs="Times New Roman"/>
          <w:noProof/>
          <w:sz w:val="28"/>
          <w:szCs w:val="28"/>
        </w:rPr>
        <w:t>од</w:t>
      </w:r>
      <w:r w:rsidR="00A012DF">
        <w:rPr>
          <w:rFonts w:ascii="Times New Roman" w:hAnsi="Times New Roman" w:cs="Times New Roman"/>
          <w:noProof/>
          <w:sz w:val="28"/>
          <w:szCs w:val="28"/>
        </w:rPr>
        <w:t>ы</w:t>
      </w:r>
      <w:r w:rsidR="005F62BD" w:rsidRPr="00E1238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12385">
        <w:rPr>
          <w:rFonts w:ascii="Times New Roman" w:hAnsi="Times New Roman" w:cs="Times New Roman"/>
          <w:noProof/>
          <w:sz w:val="28"/>
          <w:szCs w:val="28"/>
        </w:rPr>
        <w:t xml:space="preserve">согласно </w:t>
      </w:r>
      <w:r w:rsidRPr="00E12385">
        <w:rPr>
          <w:rFonts w:ascii="Times New Roman" w:hAnsi="Times New Roman" w:cs="Times New Roman"/>
          <w:sz w:val="28"/>
          <w:szCs w:val="28"/>
        </w:rPr>
        <w:t>п</w:t>
      </w:r>
      <w:r w:rsidRPr="00E12385">
        <w:rPr>
          <w:rFonts w:ascii="Times New Roman" w:hAnsi="Times New Roman" w:cs="Times New Roman"/>
          <w:noProof/>
          <w:sz w:val="28"/>
          <w:szCs w:val="28"/>
        </w:rPr>
        <w:t xml:space="preserve">риложению. </w:t>
      </w:r>
    </w:p>
    <w:p w:rsidR="009202DF" w:rsidRPr="00E12385" w:rsidRDefault="005F62BD" w:rsidP="009202DF">
      <w:pPr>
        <w:widowControl w:val="0"/>
        <w:autoSpaceDE w:val="0"/>
        <w:autoSpaceDN w:val="0"/>
        <w:adjustRightInd w:val="0"/>
        <w:spacing w:after="0" w:line="240" w:lineRule="auto"/>
        <w:ind w:firstLine="647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12385">
        <w:rPr>
          <w:rFonts w:ascii="Times New Roman" w:hAnsi="Times New Roman" w:cs="Times New Roman"/>
          <w:noProof/>
          <w:sz w:val="28"/>
          <w:szCs w:val="28"/>
        </w:rPr>
        <w:t>2</w:t>
      </w:r>
      <w:r w:rsidR="009202DF" w:rsidRPr="00E12385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9202DF" w:rsidRPr="00E12385">
        <w:rPr>
          <w:rFonts w:ascii="Times New Roman" w:hAnsi="Times New Roman" w:cs="Times New Roman"/>
          <w:sz w:val="28"/>
          <w:szCs w:val="28"/>
        </w:rPr>
        <w:t>О</w:t>
      </w:r>
      <w:r w:rsidR="009202DF" w:rsidRPr="00E12385">
        <w:rPr>
          <w:rFonts w:ascii="Times New Roman" w:hAnsi="Times New Roman" w:cs="Times New Roman"/>
          <w:noProof/>
          <w:sz w:val="28"/>
          <w:szCs w:val="28"/>
        </w:rPr>
        <w:t xml:space="preserve">публиковать </w:t>
      </w:r>
      <w:r w:rsidR="009202DF" w:rsidRPr="00E12385">
        <w:rPr>
          <w:rFonts w:ascii="Times New Roman" w:hAnsi="Times New Roman" w:cs="Times New Roman"/>
          <w:sz w:val="28"/>
          <w:szCs w:val="28"/>
        </w:rPr>
        <w:t>(</w:t>
      </w:r>
      <w:r w:rsidR="009202DF" w:rsidRPr="00E12385">
        <w:rPr>
          <w:rFonts w:ascii="Times New Roman" w:hAnsi="Times New Roman" w:cs="Times New Roman"/>
          <w:noProof/>
          <w:sz w:val="28"/>
          <w:szCs w:val="28"/>
        </w:rPr>
        <w:t xml:space="preserve">обнародовать) </w:t>
      </w:r>
      <w:r w:rsidR="009202DF" w:rsidRPr="00E12385">
        <w:rPr>
          <w:rFonts w:ascii="Times New Roman" w:hAnsi="Times New Roman" w:cs="Times New Roman"/>
          <w:sz w:val="28"/>
          <w:szCs w:val="28"/>
        </w:rPr>
        <w:t>в</w:t>
      </w:r>
      <w:r w:rsidR="009202DF" w:rsidRPr="00E1238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202DF" w:rsidRPr="00E12385">
        <w:rPr>
          <w:rFonts w:ascii="Times New Roman" w:hAnsi="Times New Roman" w:cs="Times New Roman"/>
          <w:sz w:val="28"/>
          <w:szCs w:val="28"/>
        </w:rPr>
        <w:t>«</w:t>
      </w:r>
      <w:r w:rsidR="009202DF" w:rsidRPr="00E12385">
        <w:rPr>
          <w:rFonts w:ascii="Times New Roman" w:hAnsi="Times New Roman" w:cs="Times New Roman"/>
          <w:noProof/>
          <w:sz w:val="28"/>
          <w:szCs w:val="28"/>
        </w:rPr>
        <w:t xml:space="preserve">Информационном </w:t>
      </w:r>
      <w:r w:rsidR="009202DF" w:rsidRPr="00E12385">
        <w:rPr>
          <w:rFonts w:ascii="Times New Roman" w:hAnsi="Times New Roman" w:cs="Times New Roman"/>
          <w:sz w:val="28"/>
          <w:szCs w:val="28"/>
        </w:rPr>
        <w:t>б</w:t>
      </w:r>
      <w:r w:rsidR="009202DF" w:rsidRPr="00E12385">
        <w:rPr>
          <w:rFonts w:ascii="Times New Roman" w:hAnsi="Times New Roman" w:cs="Times New Roman"/>
          <w:noProof/>
          <w:sz w:val="28"/>
          <w:szCs w:val="28"/>
        </w:rPr>
        <w:t xml:space="preserve">юллетене» </w:t>
      </w:r>
      <w:r w:rsidR="002D5130" w:rsidRPr="00E12385">
        <w:rPr>
          <w:rFonts w:ascii="Times New Roman" w:hAnsi="Times New Roman" w:cs="Times New Roman"/>
          <w:sz w:val="28"/>
          <w:szCs w:val="28"/>
        </w:rPr>
        <w:t xml:space="preserve">Рахмановского </w:t>
      </w:r>
      <w:r w:rsidR="009202DF" w:rsidRPr="00E12385">
        <w:rPr>
          <w:rFonts w:ascii="Times New Roman" w:hAnsi="Times New Roman" w:cs="Times New Roman"/>
          <w:sz w:val="28"/>
          <w:szCs w:val="28"/>
        </w:rPr>
        <w:t>м</w:t>
      </w:r>
      <w:r w:rsidR="009202DF" w:rsidRPr="00E12385">
        <w:rPr>
          <w:rFonts w:ascii="Times New Roman" w:hAnsi="Times New Roman" w:cs="Times New Roman"/>
          <w:noProof/>
          <w:sz w:val="28"/>
          <w:szCs w:val="28"/>
        </w:rPr>
        <w:t xml:space="preserve">униципального </w:t>
      </w:r>
      <w:r w:rsidR="009202DF" w:rsidRPr="00E12385">
        <w:rPr>
          <w:rFonts w:ascii="Times New Roman" w:hAnsi="Times New Roman" w:cs="Times New Roman"/>
          <w:sz w:val="28"/>
          <w:szCs w:val="28"/>
        </w:rPr>
        <w:t>о</w:t>
      </w:r>
      <w:r w:rsidR="009202DF" w:rsidRPr="00E12385">
        <w:rPr>
          <w:rFonts w:ascii="Times New Roman" w:hAnsi="Times New Roman" w:cs="Times New Roman"/>
          <w:noProof/>
          <w:sz w:val="28"/>
          <w:szCs w:val="28"/>
        </w:rPr>
        <w:t xml:space="preserve">бразования. </w:t>
      </w:r>
    </w:p>
    <w:p w:rsidR="009202DF" w:rsidRPr="00E12385" w:rsidRDefault="005F62BD" w:rsidP="009202DF">
      <w:pPr>
        <w:widowControl w:val="0"/>
        <w:autoSpaceDE w:val="0"/>
        <w:autoSpaceDN w:val="0"/>
        <w:adjustRightInd w:val="0"/>
        <w:spacing w:after="0" w:line="240" w:lineRule="auto"/>
        <w:ind w:firstLine="6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385">
        <w:rPr>
          <w:rFonts w:ascii="Times New Roman" w:hAnsi="Times New Roman" w:cs="Times New Roman"/>
          <w:noProof/>
          <w:sz w:val="28"/>
          <w:szCs w:val="28"/>
        </w:rPr>
        <w:t>3</w:t>
      </w:r>
      <w:r w:rsidR="009202DF" w:rsidRPr="00E12385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9202DF" w:rsidRPr="00E12385">
        <w:rPr>
          <w:rFonts w:ascii="Times New Roman" w:hAnsi="Times New Roman" w:cs="Times New Roman"/>
          <w:sz w:val="28"/>
          <w:szCs w:val="28"/>
        </w:rPr>
        <w:t>Н</w:t>
      </w:r>
      <w:r w:rsidR="009202DF" w:rsidRPr="00E12385">
        <w:rPr>
          <w:rFonts w:ascii="Times New Roman" w:hAnsi="Times New Roman" w:cs="Times New Roman"/>
          <w:noProof/>
          <w:sz w:val="28"/>
          <w:szCs w:val="28"/>
        </w:rPr>
        <w:t xml:space="preserve">астоящее </w:t>
      </w:r>
      <w:r w:rsidR="009202DF" w:rsidRPr="00E12385">
        <w:rPr>
          <w:rFonts w:ascii="Times New Roman" w:hAnsi="Times New Roman" w:cs="Times New Roman"/>
          <w:sz w:val="28"/>
          <w:szCs w:val="28"/>
        </w:rPr>
        <w:t>п</w:t>
      </w:r>
      <w:r w:rsidR="009202DF" w:rsidRPr="00E12385">
        <w:rPr>
          <w:rFonts w:ascii="Times New Roman" w:hAnsi="Times New Roman" w:cs="Times New Roman"/>
          <w:noProof/>
          <w:sz w:val="28"/>
          <w:szCs w:val="28"/>
        </w:rPr>
        <w:t xml:space="preserve">остановление </w:t>
      </w:r>
      <w:r w:rsidR="009202DF" w:rsidRPr="00E12385">
        <w:rPr>
          <w:rFonts w:ascii="Times New Roman" w:hAnsi="Times New Roman" w:cs="Times New Roman"/>
          <w:sz w:val="28"/>
          <w:szCs w:val="28"/>
        </w:rPr>
        <w:t>в</w:t>
      </w:r>
      <w:r w:rsidR="009202DF" w:rsidRPr="00E12385">
        <w:rPr>
          <w:rFonts w:ascii="Times New Roman" w:hAnsi="Times New Roman" w:cs="Times New Roman"/>
          <w:noProof/>
          <w:sz w:val="28"/>
          <w:szCs w:val="28"/>
        </w:rPr>
        <w:t xml:space="preserve">ступает </w:t>
      </w:r>
      <w:r w:rsidR="009202DF" w:rsidRPr="00E12385">
        <w:rPr>
          <w:rFonts w:ascii="Times New Roman" w:hAnsi="Times New Roman" w:cs="Times New Roman"/>
          <w:sz w:val="28"/>
          <w:szCs w:val="28"/>
        </w:rPr>
        <w:t>в</w:t>
      </w:r>
      <w:r w:rsidR="009202DF" w:rsidRPr="00E1238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202DF" w:rsidRPr="00E12385">
        <w:rPr>
          <w:rFonts w:ascii="Times New Roman" w:hAnsi="Times New Roman" w:cs="Times New Roman"/>
          <w:sz w:val="28"/>
          <w:szCs w:val="28"/>
        </w:rPr>
        <w:t>с</w:t>
      </w:r>
      <w:r w:rsidR="009202DF" w:rsidRPr="00E12385">
        <w:rPr>
          <w:rFonts w:ascii="Times New Roman" w:hAnsi="Times New Roman" w:cs="Times New Roman"/>
          <w:noProof/>
          <w:sz w:val="28"/>
          <w:szCs w:val="28"/>
        </w:rPr>
        <w:t xml:space="preserve">илу </w:t>
      </w:r>
      <w:r w:rsidR="009202DF" w:rsidRPr="00E12385">
        <w:rPr>
          <w:rFonts w:ascii="Times New Roman" w:hAnsi="Times New Roman" w:cs="Times New Roman"/>
          <w:sz w:val="28"/>
          <w:szCs w:val="28"/>
        </w:rPr>
        <w:t>с</w:t>
      </w:r>
      <w:r w:rsidR="009202DF" w:rsidRPr="00E12385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="009202DF" w:rsidRPr="00E12385">
        <w:rPr>
          <w:rFonts w:ascii="Times New Roman" w:hAnsi="Times New Roman" w:cs="Times New Roman"/>
          <w:sz w:val="28"/>
          <w:szCs w:val="28"/>
        </w:rPr>
        <w:t>д</w:t>
      </w:r>
      <w:r w:rsidR="009202DF" w:rsidRPr="00E12385">
        <w:rPr>
          <w:rFonts w:ascii="Times New Roman" w:hAnsi="Times New Roman" w:cs="Times New Roman"/>
          <w:noProof/>
          <w:sz w:val="28"/>
          <w:szCs w:val="28"/>
        </w:rPr>
        <w:t xml:space="preserve">ня </w:t>
      </w:r>
      <w:r w:rsidR="009202DF" w:rsidRPr="00E12385">
        <w:rPr>
          <w:rFonts w:ascii="Times New Roman" w:hAnsi="Times New Roman" w:cs="Times New Roman"/>
          <w:sz w:val="28"/>
          <w:szCs w:val="28"/>
        </w:rPr>
        <w:t>е</w:t>
      </w:r>
      <w:r w:rsidR="009202DF" w:rsidRPr="00E12385">
        <w:rPr>
          <w:rFonts w:ascii="Times New Roman" w:hAnsi="Times New Roman" w:cs="Times New Roman"/>
          <w:noProof/>
          <w:sz w:val="28"/>
          <w:szCs w:val="28"/>
        </w:rPr>
        <w:t xml:space="preserve">го </w:t>
      </w:r>
      <w:r w:rsidR="009202DF" w:rsidRPr="00E12385">
        <w:rPr>
          <w:rFonts w:ascii="Times New Roman" w:hAnsi="Times New Roman" w:cs="Times New Roman"/>
          <w:sz w:val="28"/>
          <w:szCs w:val="28"/>
        </w:rPr>
        <w:t>о</w:t>
      </w:r>
      <w:r w:rsidR="009202DF" w:rsidRPr="00E12385">
        <w:rPr>
          <w:rFonts w:ascii="Times New Roman" w:hAnsi="Times New Roman" w:cs="Times New Roman"/>
          <w:noProof/>
          <w:sz w:val="28"/>
          <w:szCs w:val="28"/>
        </w:rPr>
        <w:t xml:space="preserve">фициального </w:t>
      </w:r>
      <w:r w:rsidR="009202DF" w:rsidRPr="00E12385">
        <w:rPr>
          <w:rFonts w:ascii="Times New Roman" w:hAnsi="Times New Roman" w:cs="Times New Roman"/>
          <w:sz w:val="28"/>
          <w:szCs w:val="28"/>
        </w:rPr>
        <w:t>о</w:t>
      </w:r>
      <w:r w:rsidR="009202DF" w:rsidRPr="00E12385">
        <w:rPr>
          <w:rFonts w:ascii="Times New Roman" w:hAnsi="Times New Roman" w:cs="Times New Roman"/>
          <w:noProof/>
          <w:sz w:val="28"/>
          <w:szCs w:val="28"/>
        </w:rPr>
        <w:t xml:space="preserve">публикования </w:t>
      </w:r>
      <w:r w:rsidR="009202DF" w:rsidRPr="00E12385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9202DF" w:rsidRPr="00E12385" w:rsidRDefault="009202DF" w:rsidP="009202D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</w:rPr>
      </w:pPr>
    </w:p>
    <w:p w:rsidR="009202DF" w:rsidRPr="00E12385" w:rsidRDefault="009202DF" w:rsidP="009202D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</w:rPr>
      </w:pPr>
    </w:p>
    <w:p w:rsidR="009202DF" w:rsidRPr="00E12385" w:rsidRDefault="009202DF" w:rsidP="009202D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</w:rPr>
      </w:pPr>
    </w:p>
    <w:p w:rsidR="00A211CD" w:rsidRDefault="003F6E85" w:rsidP="002D5130">
      <w:pPr>
        <w:pStyle w:val="a5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>Г</w:t>
      </w:r>
      <w:r w:rsidR="002D5130" w:rsidRPr="00E12385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лав</w:t>
      </w:r>
      <w:r w:rsidR="00A211C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ы администрации</w:t>
      </w:r>
    </w:p>
    <w:p w:rsidR="00E578D7" w:rsidRPr="00E12385" w:rsidRDefault="009202DF" w:rsidP="002D5130">
      <w:pPr>
        <w:pStyle w:val="a5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E12385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Рахмановского</w:t>
      </w:r>
    </w:p>
    <w:p w:rsidR="009202DF" w:rsidRPr="00E12385" w:rsidRDefault="009202DF" w:rsidP="002D5130">
      <w:pPr>
        <w:pStyle w:val="a5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E12385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муниципального образования</w:t>
      </w:r>
      <w:r w:rsidR="00526641" w:rsidRPr="00E12385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="002D5130" w:rsidRPr="00E12385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ab/>
      </w:r>
      <w:r w:rsidR="002D5130" w:rsidRPr="00E12385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ab/>
      </w:r>
      <w:r w:rsidR="002D5130" w:rsidRPr="00E12385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ab/>
      </w:r>
      <w:r w:rsidR="009E672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ab/>
      </w:r>
      <w:r w:rsidR="003F6E85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          Э.Б. </w:t>
      </w:r>
      <w:proofErr w:type="spellStart"/>
      <w:r w:rsidR="003F6E85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Закиев</w:t>
      </w:r>
      <w:proofErr w:type="spellEnd"/>
      <w:r w:rsidR="00526641" w:rsidRPr="00E12385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</w:p>
    <w:p w:rsidR="002D5130" w:rsidRPr="00E12385" w:rsidRDefault="002D5130" w:rsidP="009202DF">
      <w:pPr>
        <w:widowControl w:val="0"/>
        <w:autoSpaceDE w:val="0"/>
        <w:autoSpaceDN w:val="0"/>
        <w:adjustRightInd w:val="0"/>
        <w:spacing w:after="0" w:line="240" w:lineRule="auto"/>
        <w:ind w:firstLine="4678"/>
        <w:contextualSpacing/>
        <w:rPr>
          <w:rFonts w:ascii="Times New Roman" w:hAnsi="Times New Roman" w:cs="Times New Roman"/>
          <w:noProof/>
          <w:sz w:val="28"/>
          <w:szCs w:val="28"/>
        </w:rPr>
      </w:pPr>
    </w:p>
    <w:p w:rsidR="002D5130" w:rsidRPr="00E12385" w:rsidRDefault="002D5130" w:rsidP="009202DF">
      <w:pPr>
        <w:widowControl w:val="0"/>
        <w:autoSpaceDE w:val="0"/>
        <w:autoSpaceDN w:val="0"/>
        <w:adjustRightInd w:val="0"/>
        <w:spacing w:after="0" w:line="240" w:lineRule="auto"/>
        <w:ind w:firstLine="4678"/>
        <w:contextualSpacing/>
        <w:rPr>
          <w:rFonts w:ascii="Times New Roman" w:hAnsi="Times New Roman" w:cs="Times New Roman"/>
          <w:noProof/>
          <w:sz w:val="28"/>
          <w:szCs w:val="28"/>
        </w:rPr>
      </w:pPr>
    </w:p>
    <w:p w:rsidR="002D5130" w:rsidRPr="00E12385" w:rsidRDefault="002D5130" w:rsidP="009202DF">
      <w:pPr>
        <w:widowControl w:val="0"/>
        <w:autoSpaceDE w:val="0"/>
        <w:autoSpaceDN w:val="0"/>
        <w:adjustRightInd w:val="0"/>
        <w:spacing w:after="0" w:line="240" w:lineRule="auto"/>
        <w:ind w:firstLine="4678"/>
        <w:contextualSpacing/>
        <w:rPr>
          <w:rFonts w:ascii="Times New Roman" w:hAnsi="Times New Roman" w:cs="Times New Roman"/>
          <w:noProof/>
          <w:sz w:val="28"/>
          <w:szCs w:val="28"/>
        </w:rPr>
      </w:pPr>
    </w:p>
    <w:p w:rsidR="00BB7B56" w:rsidRPr="00E12385" w:rsidRDefault="00BB7B56">
      <w:pPr>
        <w:rPr>
          <w:rFonts w:ascii="Times New Roman" w:hAnsi="Times New Roman" w:cs="Times New Roman"/>
          <w:noProof/>
          <w:sz w:val="28"/>
          <w:szCs w:val="28"/>
        </w:rPr>
      </w:pPr>
      <w:r w:rsidRPr="00E12385">
        <w:rPr>
          <w:rFonts w:ascii="Times New Roman" w:hAnsi="Times New Roman" w:cs="Times New Roman"/>
          <w:noProof/>
          <w:sz w:val="28"/>
          <w:szCs w:val="28"/>
        </w:rPr>
        <w:br w:type="page"/>
      </w:r>
    </w:p>
    <w:p w:rsidR="00B57281" w:rsidRPr="00465EED" w:rsidRDefault="009202DF" w:rsidP="00465EED">
      <w:pPr>
        <w:widowControl w:val="0"/>
        <w:autoSpaceDE w:val="0"/>
        <w:autoSpaceDN w:val="0"/>
        <w:adjustRightInd w:val="0"/>
        <w:spacing w:after="0" w:line="240" w:lineRule="auto"/>
        <w:ind w:left="4962"/>
        <w:contextualSpacing/>
        <w:rPr>
          <w:rFonts w:ascii="Times New Roman" w:hAnsi="Times New Roman" w:cs="Times New Roman"/>
          <w:b/>
          <w:noProof/>
          <w:sz w:val="24"/>
          <w:szCs w:val="24"/>
        </w:rPr>
      </w:pPr>
      <w:r w:rsidRPr="00465EED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 xml:space="preserve">Приложение к </w:t>
      </w:r>
      <w:r w:rsidRPr="00465EED">
        <w:rPr>
          <w:rFonts w:ascii="Times New Roman" w:hAnsi="Times New Roman" w:cs="Times New Roman"/>
          <w:b/>
          <w:sz w:val="24"/>
          <w:szCs w:val="24"/>
        </w:rPr>
        <w:t>п</w:t>
      </w:r>
      <w:r w:rsidRPr="00465EED">
        <w:rPr>
          <w:rFonts w:ascii="Times New Roman" w:hAnsi="Times New Roman" w:cs="Times New Roman"/>
          <w:b/>
          <w:noProof/>
          <w:sz w:val="24"/>
          <w:szCs w:val="24"/>
        </w:rPr>
        <w:t>остановлению</w:t>
      </w:r>
    </w:p>
    <w:p w:rsidR="00B57281" w:rsidRPr="00465EED" w:rsidRDefault="009202DF" w:rsidP="00465EED">
      <w:pPr>
        <w:widowControl w:val="0"/>
        <w:autoSpaceDE w:val="0"/>
        <w:autoSpaceDN w:val="0"/>
        <w:adjustRightInd w:val="0"/>
        <w:spacing w:after="0" w:line="240" w:lineRule="auto"/>
        <w:ind w:left="4962"/>
        <w:contextualSpacing/>
        <w:rPr>
          <w:rFonts w:ascii="Times New Roman" w:hAnsi="Times New Roman" w:cs="Times New Roman"/>
          <w:b/>
          <w:noProof/>
          <w:sz w:val="24"/>
          <w:szCs w:val="24"/>
        </w:rPr>
      </w:pPr>
      <w:r w:rsidRPr="00465EED">
        <w:rPr>
          <w:rFonts w:ascii="Times New Roman" w:hAnsi="Times New Roman" w:cs="Times New Roman"/>
          <w:b/>
          <w:sz w:val="24"/>
          <w:szCs w:val="24"/>
        </w:rPr>
        <w:t>а</w:t>
      </w:r>
      <w:r w:rsidRPr="00465EED">
        <w:rPr>
          <w:rFonts w:ascii="Times New Roman" w:hAnsi="Times New Roman" w:cs="Times New Roman"/>
          <w:b/>
          <w:noProof/>
          <w:sz w:val="24"/>
          <w:szCs w:val="24"/>
        </w:rPr>
        <w:t xml:space="preserve">дминистрации </w:t>
      </w:r>
      <w:r w:rsidR="002D5130" w:rsidRPr="00465EED">
        <w:rPr>
          <w:rFonts w:ascii="Times New Roman" w:hAnsi="Times New Roman" w:cs="Times New Roman"/>
          <w:b/>
          <w:sz w:val="24"/>
          <w:szCs w:val="24"/>
        </w:rPr>
        <w:t>Рахмановского</w:t>
      </w:r>
      <w:r w:rsidRPr="00465EED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465EED">
        <w:rPr>
          <w:rFonts w:ascii="Times New Roman" w:hAnsi="Times New Roman" w:cs="Times New Roman"/>
          <w:b/>
          <w:sz w:val="24"/>
          <w:szCs w:val="24"/>
        </w:rPr>
        <w:t>м</w:t>
      </w:r>
      <w:r w:rsidRPr="00465EED">
        <w:rPr>
          <w:rFonts w:ascii="Times New Roman" w:hAnsi="Times New Roman" w:cs="Times New Roman"/>
          <w:b/>
          <w:noProof/>
          <w:sz w:val="24"/>
          <w:szCs w:val="24"/>
        </w:rPr>
        <w:t xml:space="preserve">униципального </w:t>
      </w:r>
      <w:r w:rsidRPr="00465EED">
        <w:rPr>
          <w:rFonts w:ascii="Times New Roman" w:hAnsi="Times New Roman" w:cs="Times New Roman"/>
          <w:b/>
          <w:sz w:val="24"/>
          <w:szCs w:val="24"/>
        </w:rPr>
        <w:t>о</w:t>
      </w:r>
      <w:r w:rsidRPr="00465EED">
        <w:rPr>
          <w:rFonts w:ascii="Times New Roman" w:hAnsi="Times New Roman" w:cs="Times New Roman"/>
          <w:b/>
          <w:noProof/>
          <w:sz w:val="24"/>
          <w:szCs w:val="24"/>
        </w:rPr>
        <w:t xml:space="preserve">бразования </w:t>
      </w:r>
    </w:p>
    <w:p w:rsidR="00B57281" w:rsidRPr="00465EED" w:rsidRDefault="009202DF" w:rsidP="00465EED">
      <w:pPr>
        <w:widowControl w:val="0"/>
        <w:autoSpaceDE w:val="0"/>
        <w:autoSpaceDN w:val="0"/>
        <w:adjustRightInd w:val="0"/>
        <w:spacing w:after="0" w:line="240" w:lineRule="auto"/>
        <w:ind w:left="4962"/>
        <w:contextualSpacing/>
        <w:rPr>
          <w:rFonts w:ascii="Times New Roman" w:hAnsi="Times New Roman" w:cs="Times New Roman"/>
          <w:b/>
          <w:noProof/>
          <w:sz w:val="24"/>
          <w:szCs w:val="24"/>
        </w:rPr>
      </w:pPr>
      <w:r w:rsidRPr="00465EED">
        <w:rPr>
          <w:rFonts w:ascii="Times New Roman" w:hAnsi="Times New Roman" w:cs="Times New Roman"/>
          <w:b/>
          <w:noProof/>
          <w:sz w:val="24"/>
          <w:szCs w:val="24"/>
        </w:rPr>
        <w:t xml:space="preserve">Пугачевского </w:t>
      </w:r>
      <w:r w:rsidRPr="00465EED">
        <w:rPr>
          <w:rFonts w:ascii="Times New Roman" w:hAnsi="Times New Roman" w:cs="Times New Roman"/>
          <w:b/>
          <w:sz w:val="24"/>
          <w:szCs w:val="24"/>
        </w:rPr>
        <w:t>м</w:t>
      </w:r>
      <w:r w:rsidRPr="00465EED">
        <w:rPr>
          <w:rFonts w:ascii="Times New Roman" w:hAnsi="Times New Roman" w:cs="Times New Roman"/>
          <w:b/>
          <w:noProof/>
          <w:sz w:val="24"/>
          <w:szCs w:val="24"/>
        </w:rPr>
        <w:t xml:space="preserve">униципального </w:t>
      </w:r>
      <w:r w:rsidRPr="00465EED">
        <w:rPr>
          <w:rFonts w:ascii="Times New Roman" w:hAnsi="Times New Roman" w:cs="Times New Roman"/>
          <w:b/>
          <w:sz w:val="24"/>
          <w:szCs w:val="24"/>
        </w:rPr>
        <w:t>р</w:t>
      </w:r>
      <w:r w:rsidRPr="00465EED">
        <w:rPr>
          <w:rFonts w:ascii="Times New Roman" w:hAnsi="Times New Roman" w:cs="Times New Roman"/>
          <w:b/>
          <w:noProof/>
          <w:sz w:val="24"/>
          <w:szCs w:val="24"/>
        </w:rPr>
        <w:t>айона</w:t>
      </w:r>
    </w:p>
    <w:p w:rsidR="009202DF" w:rsidRPr="00465EED" w:rsidRDefault="009202DF" w:rsidP="00465EED">
      <w:pPr>
        <w:widowControl w:val="0"/>
        <w:autoSpaceDE w:val="0"/>
        <w:autoSpaceDN w:val="0"/>
        <w:adjustRightInd w:val="0"/>
        <w:spacing w:after="0" w:line="240" w:lineRule="auto"/>
        <w:ind w:left="4962"/>
        <w:contextualSpacing/>
        <w:rPr>
          <w:rFonts w:ascii="Times New Roman" w:hAnsi="Times New Roman" w:cs="Times New Roman"/>
          <w:b/>
          <w:noProof/>
          <w:sz w:val="24"/>
          <w:szCs w:val="24"/>
        </w:rPr>
      </w:pPr>
      <w:r w:rsidRPr="00465EED">
        <w:rPr>
          <w:rFonts w:ascii="Times New Roman" w:hAnsi="Times New Roman" w:cs="Times New Roman"/>
          <w:b/>
          <w:sz w:val="24"/>
          <w:szCs w:val="24"/>
        </w:rPr>
        <w:t>С</w:t>
      </w:r>
      <w:r w:rsidRPr="00465EED">
        <w:rPr>
          <w:rFonts w:ascii="Times New Roman" w:hAnsi="Times New Roman" w:cs="Times New Roman"/>
          <w:b/>
          <w:noProof/>
          <w:sz w:val="24"/>
          <w:szCs w:val="24"/>
        </w:rPr>
        <w:t xml:space="preserve">аратовской области </w:t>
      </w:r>
    </w:p>
    <w:p w:rsidR="009202DF" w:rsidRPr="00465EED" w:rsidRDefault="009202DF" w:rsidP="00465EED">
      <w:pPr>
        <w:widowControl w:val="0"/>
        <w:autoSpaceDE w:val="0"/>
        <w:autoSpaceDN w:val="0"/>
        <w:adjustRightInd w:val="0"/>
        <w:spacing w:after="0" w:line="240" w:lineRule="auto"/>
        <w:ind w:left="496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65EED">
        <w:rPr>
          <w:rFonts w:ascii="Times New Roman" w:hAnsi="Times New Roman" w:cs="Times New Roman"/>
          <w:b/>
          <w:sz w:val="24"/>
          <w:szCs w:val="24"/>
        </w:rPr>
        <w:t>о</w:t>
      </w:r>
      <w:r w:rsidRPr="00465EED">
        <w:rPr>
          <w:rFonts w:ascii="Times New Roman" w:hAnsi="Times New Roman" w:cs="Times New Roman"/>
          <w:b/>
          <w:noProof/>
          <w:sz w:val="24"/>
          <w:szCs w:val="24"/>
        </w:rPr>
        <w:t>т</w:t>
      </w:r>
      <w:r w:rsidR="00526641" w:rsidRPr="00465EED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307D02">
        <w:rPr>
          <w:rFonts w:ascii="Times New Roman" w:hAnsi="Times New Roman" w:cs="Times New Roman"/>
          <w:b/>
          <w:noProof/>
          <w:sz w:val="24"/>
          <w:szCs w:val="24"/>
        </w:rPr>
        <w:t>01 февраля</w:t>
      </w:r>
      <w:r w:rsidR="00E51B25" w:rsidRPr="00465EED">
        <w:rPr>
          <w:rFonts w:ascii="Times New Roman" w:hAnsi="Times New Roman" w:cs="Times New Roman"/>
          <w:b/>
          <w:noProof/>
          <w:sz w:val="24"/>
          <w:szCs w:val="24"/>
        </w:rPr>
        <w:t xml:space="preserve"> 2025</w:t>
      </w:r>
      <w:r w:rsidR="00A012DF" w:rsidRPr="00465EED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465EED">
        <w:rPr>
          <w:rFonts w:ascii="Times New Roman" w:hAnsi="Times New Roman" w:cs="Times New Roman"/>
          <w:b/>
          <w:sz w:val="24"/>
          <w:szCs w:val="24"/>
        </w:rPr>
        <w:t>г</w:t>
      </w:r>
      <w:r w:rsidRPr="00465EED">
        <w:rPr>
          <w:rFonts w:ascii="Times New Roman" w:hAnsi="Times New Roman" w:cs="Times New Roman"/>
          <w:b/>
          <w:noProof/>
          <w:sz w:val="24"/>
          <w:szCs w:val="24"/>
        </w:rPr>
        <w:t xml:space="preserve">ода </w:t>
      </w:r>
      <w:r w:rsidRPr="00465EED">
        <w:rPr>
          <w:rFonts w:ascii="Times New Roman" w:hAnsi="Times New Roman" w:cs="Times New Roman"/>
          <w:b/>
          <w:sz w:val="24"/>
          <w:szCs w:val="24"/>
        </w:rPr>
        <w:t>№</w:t>
      </w:r>
      <w:r w:rsidR="00526641" w:rsidRPr="00465E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7D02">
        <w:rPr>
          <w:rFonts w:ascii="Times New Roman" w:hAnsi="Times New Roman" w:cs="Times New Roman"/>
          <w:b/>
          <w:sz w:val="24"/>
          <w:szCs w:val="24"/>
        </w:rPr>
        <w:t>7</w:t>
      </w:r>
    </w:p>
    <w:p w:rsidR="008E47D2" w:rsidRDefault="008E47D2" w:rsidP="00B57281">
      <w:pPr>
        <w:widowControl w:val="0"/>
        <w:autoSpaceDE w:val="0"/>
        <w:autoSpaceDN w:val="0"/>
        <w:adjustRightInd w:val="0"/>
        <w:spacing w:after="0" w:line="240" w:lineRule="auto"/>
        <w:ind w:left="4253"/>
        <w:contextualSpacing/>
        <w:rPr>
          <w:rFonts w:ascii="Times New Roman" w:hAnsi="Times New Roman" w:cs="Times New Roman"/>
          <w:sz w:val="28"/>
          <w:szCs w:val="28"/>
        </w:rPr>
      </w:pPr>
    </w:p>
    <w:p w:rsidR="008E47D2" w:rsidRDefault="008E47D2" w:rsidP="008E47D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bCs/>
          <w:szCs w:val="28"/>
        </w:rPr>
      </w:pPr>
      <w:r>
        <w:rPr>
          <w:rStyle w:val="12"/>
          <w:rFonts w:cs="Times New Roman"/>
          <w:sz w:val="28"/>
          <w:szCs w:val="28"/>
        </w:rPr>
        <w:t>П</w:t>
      </w:r>
      <w:r w:rsidRPr="00A012DF">
        <w:rPr>
          <w:rStyle w:val="12"/>
          <w:rFonts w:cs="Times New Roman"/>
          <w:sz w:val="28"/>
          <w:szCs w:val="28"/>
        </w:rPr>
        <w:t xml:space="preserve">еречень </w:t>
      </w:r>
      <w:r w:rsidRPr="00A012DF">
        <w:rPr>
          <w:rFonts w:ascii="Times New Roman" w:hAnsi="Times New Roman" w:cs="Times New Roman"/>
          <w:bCs/>
          <w:sz w:val="28"/>
          <w:szCs w:val="28"/>
        </w:rPr>
        <w:t>муниципальных программ</w:t>
      </w:r>
      <w:r>
        <w:rPr>
          <w:bCs/>
          <w:szCs w:val="28"/>
        </w:rPr>
        <w:t xml:space="preserve"> </w:t>
      </w:r>
    </w:p>
    <w:p w:rsidR="008E47D2" w:rsidRDefault="008E47D2" w:rsidP="008E47D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E12385">
        <w:rPr>
          <w:rFonts w:ascii="Times New Roman" w:hAnsi="Times New Roman" w:cs="Times New Roman"/>
          <w:sz w:val="28"/>
          <w:szCs w:val="28"/>
        </w:rPr>
        <w:t>Рахмановского</w:t>
      </w:r>
      <w:r w:rsidRPr="00E1238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12385">
        <w:rPr>
          <w:rFonts w:ascii="Times New Roman" w:hAnsi="Times New Roman" w:cs="Times New Roman"/>
          <w:sz w:val="28"/>
          <w:szCs w:val="28"/>
        </w:rPr>
        <w:t>м</w:t>
      </w:r>
      <w:r w:rsidRPr="00E12385">
        <w:rPr>
          <w:rFonts w:ascii="Times New Roman" w:hAnsi="Times New Roman" w:cs="Times New Roman"/>
          <w:noProof/>
          <w:sz w:val="28"/>
          <w:szCs w:val="28"/>
        </w:rPr>
        <w:t xml:space="preserve">униципального </w:t>
      </w:r>
      <w:r w:rsidRPr="00E12385">
        <w:rPr>
          <w:rFonts w:ascii="Times New Roman" w:hAnsi="Times New Roman" w:cs="Times New Roman"/>
          <w:sz w:val="28"/>
          <w:szCs w:val="28"/>
        </w:rPr>
        <w:t>о</w:t>
      </w:r>
      <w:r w:rsidRPr="00E12385">
        <w:rPr>
          <w:rFonts w:ascii="Times New Roman" w:hAnsi="Times New Roman" w:cs="Times New Roman"/>
          <w:noProof/>
          <w:sz w:val="28"/>
          <w:szCs w:val="28"/>
        </w:rPr>
        <w:t xml:space="preserve">бразования </w:t>
      </w:r>
    </w:p>
    <w:p w:rsidR="008E47D2" w:rsidRDefault="008E47D2" w:rsidP="008E47D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E12385">
        <w:rPr>
          <w:rFonts w:ascii="Times New Roman" w:hAnsi="Times New Roman" w:cs="Times New Roman"/>
          <w:noProof/>
          <w:sz w:val="28"/>
          <w:szCs w:val="28"/>
        </w:rPr>
        <w:t xml:space="preserve">Пугачевского муниципального района </w:t>
      </w:r>
      <w:r>
        <w:rPr>
          <w:rFonts w:ascii="Times New Roman" w:hAnsi="Times New Roman" w:cs="Times New Roman"/>
          <w:noProof/>
          <w:sz w:val="28"/>
          <w:szCs w:val="28"/>
        </w:rPr>
        <w:t>С</w:t>
      </w:r>
      <w:r w:rsidRPr="00E12385">
        <w:rPr>
          <w:rFonts w:ascii="Times New Roman" w:hAnsi="Times New Roman" w:cs="Times New Roman"/>
          <w:noProof/>
          <w:sz w:val="28"/>
          <w:szCs w:val="28"/>
        </w:rPr>
        <w:t xml:space="preserve">аратовской </w:t>
      </w:r>
      <w:r w:rsidRPr="00E12385">
        <w:rPr>
          <w:rFonts w:ascii="Times New Roman" w:hAnsi="Times New Roman" w:cs="Times New Roman"/>
          <w:sz w:val="28"/>
          <w:szCs w:val="28"/>
        </w:rPr>
        <w:t>о</w:t>
      </w:r>
      <w:r w:rsidRPr="00E12385">
        <w:rPr>
          <w:rFonts w:ascii="Times New Roman" w:hAnsi="Times New Roman" w:cs="Times New Roman"/>
          <w:noProof/>
          <w:sz w:val="28"/>
          <w:szCs w:val="28"/>
        </w:rPr>
        <w:t xml:space="preserve">бласти </w:t>
      </w:r>
    </w:p>
    <w:p w:rsidR="00A012DF" w:rsidRDefault="008E47D2" w:rsidP="008E47D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2385">
        <w:rPr>
          <w:rFonts w:ascii="Times New Roman" w:hAnsi="Times New Roman" w:cs="Times New Roman"/>
          <w:sz w:val="28"/>
          <w:szCs w:val="28"/>
        </w:rPr>
        <w:t>н</w:t>
      </w:r>
      <w:r w:rsidRPr="00E12385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E12385">
        <w:rPr>
          <w:rFonts w:ascii="Times New Roman" w:hAnsi="Times New Roman" w:cs="Times New Roman"/>
          <w:sz w:val="28"/>
          <w:szCs w:val="28"/>
        </w:rPr>
        <w:t>2</w:t>
      </w:r>
      <w:r w:rsidR="00E51B25">
        <w:rPr>
          <w:rFonts w:ascii="Times New Roman" w:hAnsi="Times New Roman" w:cs="Times New Roman"/>
          <w:noProof/>
          <w:sz w:val="28"/>
          <w:szCs w:val="28"/>
        </w:rPr>
        <w:t>025-2027</w:t>
      </w:r>
      <w:r w:rsidRPr="00E1238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12385">
        <w:rPr>
          <w:rFonts w:ascii="Times New Roman" w:hAnsi="Times New Roman" w:cs="Times New Roman"/>
          <w:sz w:val="28"/>
          <w:szCs w:val="28"/>
        </w:rPr>
        <w:t>г</w:t>
      </w:r>
      <w:r w:rsidRPr="00E12385">
        <w:rPr>
          <w:rFonts w:ascii="Times New Roman" w:hAnsi="Times New Roman" w:cs="Times New Roman"/>
          <w:noProof/>
          <w:sz w:val="28"/>
          <w:szCs w:val="28"/>
        </w:rPr>
        <w:t>од</w:t>
      </w:r>
      <w:r>
        <w:rPr>
          <w:rFonts w:ascii="Times New Roman" w:hAnsi="Times New Roman" w:cs="Times New Roman"/>
          <w:noProof/>
          <w:sz w:val="28"/>
          <w:szCs w:val="28"/>
        </w:rPr>
        <w:t>ы</w:t>
      </w:r>
    </w:p>
    <w:p w:rsidR="008E47D2" w:rsidRPr="005F26A0" w:rsidRDefault="008E47D2" w:rsidP="009E672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"/>
        <w:gridCol w:w="2895"/>
        <w:gridCol w:w="2027"/>
        <w:gridCol w:w="4489"/>
      </w:tblGrid>
      <w:tr w:rsidR="00436E64" w:rsidRPr="005F26A0" w:rsidTr="00285EE8">
        <w:tc>
          <w:tcPr>
            <w:tcW w:w="358" w:type="pct"/>
          </w:tcPr>
          <w:p w:rsidR="00436E64" w:rsidRPr="005F26A0" w:rsidRDefault="00436E64" w:rsidP="009E672D">
            <w:pPr>
              <w:tabs>
                <w:tab w:val="left" w:pos="691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A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F26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F26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F26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28" w:type="pct"/>
          </w:tcPr>
          <w:p w:rsidR="00436E64" w:rsidRPr="005F26A0" w:rsidRDefault="00436E64" w:rsidP="009E672D">
            <w:pPr>
              <w:tabs>
                <w:tab w:val="left" w:pos="6915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6A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1000" w:type="pct"/>
          </w:tcPr>
          <w:p w:rsidR="00436E64" w:rsidRPr="005F26A0" w:rsidRDefault="0091552B" w:rsidP="009E672D">
            <w:pPr>
              <w:tabs>
                <w:tab w:val="left" w:pos="691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A0">
              <w:rPr>
                <w:rFonts w:ascii="Times New Roman" w:hAnsi="Times New Roman" w:cs="Times New Roman"/>
                <w:sz w:val="24"/>
                <w:szCs w:val="24"/>
              </w:rPr>
              <w:t>НПА</w:t>
            </w:r>
          </w:p>
        </w:tc>
        <w:tc>
          <w:tcPr>
            <w:tcW w:w="2214" w:type="pct"/>
          </w:tcPr>
          <w:p w:rsidR="00436E64" w:rsidRPr="005F26A0" w:rsidRDefault="0091552B" w:rsidP="009E672D">
            <w:pPr>
              <w:tabs>
                <w:tab w:val="left" w:pos="691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A0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реализации</w:t>
            </w:r>
          </w:p>
        </w:tc>
      </w:tr>
      <w:tr w:rsidR="00436E64" w:rsidRPr="005F26A0" w:rsidTr="00285EE8">
        <w:tc>
          <w:tcPr>
            <w:tcW w:w="358" w:type="pct"/>
          </w:tcPr>
          <w:p w:rsidR="00436E64" w:rsidRPr="005F26A0" w:rsidRDefault="00436E64" w:rsidP="009E672D">
            <w:pPr>
              <w:tabs>
                <w:tab w:val="left" w:pos="691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8" w:type="pct"/>
          </w:tcPr>
          <w:p w:rsidR="00436E64" w:rsidRPr="005F26A0" w:rsidRDefault="00436E64" w:rsidP="009E672D">
            <w:pPr>
              <w:tabs>
                <w:tab w:val="left" w:pos="691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436E64" w:rsidRPr="005F26A0" w:rsidRDefault="00436E64" w:rsidP="009E672D">
            <w:pPr>
              <w:tabs>
                <w:tab w:val="left" w:pos="691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4" w:type="pct"/>
          </w:tcPr>
          <w:p w:rsidR="00436E64" w:rsidRPr="005F26A0" w:rsidRDefault="00436E64" w:rsidP="009E672D">
            <w:pPr>
              <w:tabs>
                <w:tab w:val="left" w:pos="691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624B" w:rsidRPr="005F26A0" w:rsidTr="00285EE8">
        <w:tc>
          <w:tcPr>
            <w:tcW w:w="358" w:type="pct"/>
          </w:tcPr>
          <w:p w:rsidR="0090624B" w:rsidRPr="005F26A0" w:rsidRDefault="0090624B" w:rsidP="009E672D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pct"/>
          </w:tcPr>
          <w:p w:rsidR="0090624B" w:rsidRPr="005F26A0" w:rsidRDefault="0090624B" w:rsidP="00E51B2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6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51B25">
              <w:rPr>
                <w:rFonts w:ascii="Times New Roman" w:hAnsi="Times New Roman" w:cs="Times New Roman"/>
                <w:sz w:val="24"/>
                <w:szCs w:val="24"/>
              </w:rPr>
              <w:t>Развитие  транспортной системы</w:t>
            </w:r>
            <w:r w:rsidRPr="005F26A0">
              <w:rPr>
                <w:rFonts w:ascii="Times New Roman" w:hAnsi="Times New Roman" w:cs="Times New Roman"/>
                <w:sz w:val="24"/>
                <w:szCs w:val="24"/>
              </w:rPr>
              <w:t xml:space="preserve"> Рахмановского муниципального образования Пугачевского муниципального района </w:t>
            </w:r>
            <w:r w:rsidR="00E51B25">
              <w:rPr>
                <w:rFonts w:ascii="Times New Roman" w:hAnsi="Times New Roman" w:cs="Times New Roman"/>
                <w:sz w:val="24"/>
                <w:szCs w:val="24"/>
              </w:rPr>
              <w:t>Саратовской области на 2025-2027</w:t>
            </w:r>
            <w:r w:rsidRPr="005F26A0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000" w:type="pct"/>
          </w:tcPr>
          <w:p w:rsidR="0090624B" w:rsidRPr="005F26A0" w:rsidRDefault="00E51B25" w:rsidP="007A40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90 от 27</w:t>
            </w:r>
            <w:r w:rsidR="0090624B" w:rsidRPr="005F26A0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4" w:type="pct"/>
          </w:tcPr>
          <w:p w:rsidR="0090624B" w:rsidRPr="005F26A0" w:rsidRDefault="0090624B" w:rsidP="007A4035">
            <w:pPr>
              <w:pStyle w:val="a5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6A0">
              <w:rPr>
                <w:rFonts w:ascii="Times New Roman" w:hAnsi="Times New Roman" w:cs="Times New Roman"/>
                <w:sz w:val="24"/>
                <w:szCs w:val="24"/>
              </w:rPr>
              <w:t>Реализация программных мероприятий позволит осуществить ремонт в отношении автомобильных дорог общего пользования местного значения на территории Рахмановского муниципального образования Пугачевского муниципального района Саратовской области.</w:t>
            </w:r>
          </w:p>
        </w:tc>
      </w:tr>
      <w:tr w:rsidR="0090624B" w:rsidRPr="005F26A0" w:rsidTr="00285EE8">
        <w:tc>
          <w:tcPr>
            <w:tcW w:w="358" w:type="pct"/>
          </w:tcPr>
          <w:p w:rsidR="0090624B" w:rsidRPr="005F26A0" w:rsidRDefault="0090624B" w:rsidP="009E672D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pct"/>
          </w:tcPr>
          <w:p w:rsidR="0090624B" w:rsidRPr="005F26A0" w:rsidRDefault="0090624B" w:rsidP="009E672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6A0">
              <w:rPr>
                <w:rFonts w:ascii="Times New Roman" w:hAnsi="Times New Roman" w:cs="Times New Roman"/>
                <w:sz w:val="24"/>
                <w:szCs w:val="24"/>
              </w:rPr>
              <w:t>«Обеспечение пожарной безопасности на территории Рахмановского му</w:t>
            </w:r>
            <w:r w:rsidR="00516BA0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на 2025 – 2027</w:t>
            </w:r>
            <w:r w:rsidRPr="005F26A0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000" w:type="pct"/>
          </w:tcPr>
          <w:p w:rsidR="00516BA0" w:rsidRDefault="00516BA0" w:rsidP="009E672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№92 </w:t>
            </w:r>
          </w:p>
          <w:p w:rsidR="0090624B" w:rsidRPr="005F26A0" w:rsidRDefault="00516BA0" w:rsidP="009E672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27</w:t>
            </w:r>
            <w:r w:rsidR="0090624B" w:rsidRPr="005F26A0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4" w:type="pct"/>
          </w:tcPr>
          <w:p w:rsidR="0090624B" w:rsidRPr="005F26A0" w:rsidRDefault="0090624B" w:rsidP="009E672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6A0">
              <w:rPr>
                <w:rFonts w:ascii="Times New Roman" w:hAnsi="Times New Roman" w:cs="Times New Roman"/>
                <w:sz w:val="24"/>
                <w:szCs w:val="24"/>
              </w:rPr>
              <w:t xml:space="preserve">- поступательное снижение общего количества пожаров и гибели людей, - ремонт и восстановление пожарных гидрантов в населенных пунктах, </w:t>
            </w:r>
            <w:proofErr w:type="gramStart"/>
            <w:r w:rsidRPr="005F26A0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5F26A0">
              <w:rPr>
                <w:rFonts w:ascii="Times New Roman" w:hAnsi="Times New Roman" w:cs="Times New Roman"/>
                <w:sz w:val="24"/>
                <w:szCs w:val="24"/>
              </w:rPr>
              <w:t>пашка территории, близко расположенных населенных пунктов с лесными массивами.</w:t>
            </w:r>
          </w:p>
          <w:p w:rsidR="0090624B" w:rsidRPr="005F26A0" w:rsidRDefault="0090624B" w:rsidP="009E672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6A0">
              <w:rPr>
                <w:rFonts w:ascii="Times New Roman" w:hAnsi="Times New Roman" w:cs="Times New Roman"/>
                <w:sz w:val="24"/>
                <w:szCs w:val="24"/>
              </w:rPr>
              <w:t xml:space="preserve">- ликвидация пожаров в короткие сроки без наступления тяжких последствий; - снижение числа травмированных и пострадавших людей на пожарах в результате правильных действий при обнаружении пожаров и эвакуаций; в том числе обустройство пожарных пирсов на водоемах населенных пунктах поселения </w:t>
            </w:r>
          </w:p>
          <w:p w:rsidR="0090624B" w:rsidRPr="005F26A0" w:rsidRDefault="0090624B" w:rsidP="009E672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6A0">
              <w:rPr>
                <w:rFonts w:ascii="Times New Roman" w:hAnsi="Times New Roman" w:cs="Times New Roman"/>
                <w:sz w:val="24"/>
                <w:szCs w:val="24"/>
              </w:rPr>
              <w:t>- повышение уровня пожарной безопасности и обеспечение оптимального реагирования на угрозы возникновения пожаров со стороны населения</w:t>
            </w:r>
          </w:p>
          <w:p w:rsidR="0090624B" w:rsidRPr="005F26A0" w:rsidRDefault="0090624B" w:rsidP="009E672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6A0">
              <w:rPr>
                <w:rFonts w:ascii="Times New Roman" w:hAnsi="Times New Roman" w:cs="Times New Roman"/>
                <w:sz w:val="24"/>
                <w:szCs w:val="24"/>
              </w:rPr>
              <w:t>- снижение размеров общего материального ущерба, нанесенного пожарами; в том числе приобретение пожарных помп, указателей к источникам пожарного водоснабжения, стендов, баннеров, приобретение комплектующих материалов для первичных средств пожаротушения.</w:t>
            </w:r>
          </w:p>
        </w:tc>
      </w:tr>
      <w:tr w:rsidR="0090624B" w:rsidRPr="005F26A0" w:rsidTr="00285EE8">
        <w:tc>
          <w:tcPr>
            <w:tcW w:w="358" w:type="pct"/>
          </w:tcPr>
          <w:p w:rsidR="0090624B" w:rsidRPr="005F26A0" w:rsidRDefault="0090624B" w:rsidP="009E672D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pct"/>
          </w:tcPr>
          <w:p w:rsidR="0090624B" w:rsidRPr="005F26A0" w:rsidRDefault="0090624B" w:rsidP="009E672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6A0">
              <w:rPr>
                <w:rFonts w:ascii="Times New Roman" w:hAnsi="Times New Roman" w:cs="Times New Roman"/>
                <w:sz w:val="24"/>
                <w:szCs w:val="24"/>
              </w:rPr>
              <w:t xml:space="preserve">«Энергосбережение и </w:t>
            </w:r>
            <w:r w:rsidRPr="005F26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энергетической эффективности на территории Рахмановского  му</w:t>
            </w:r>
            <w:r w:rsidR="00516BA0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на 2025-2027</w:t>
            </w:r>
            <w:r w:rsidRPr="005F26A0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000" w:type="pct"/>
          </w:tcPr>
          <w:p w:rsidR="0090624B" w:rsidRPr="005F26A0" w:rsidRDefault="00516BA0" w:rsidP="009E672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94 от 27</w:t>
            </w:r>
            <w:r w:rsidR="0090624B" w:rsidRPr="005F26A0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4" w:type="pct"/>
          </w:tcPr>
          <w:p w:rsidR="0090624B" w:rsidRPr="005F26A0" w:rsidRDefault="0090624B" w:rsidP="009E672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6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экономия энергоресурсов за период </w:t>
            </w:r>
            <w:r w:rsidRPr="005F26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реализации Программы; </w:t>
            </w:r>
          </w:p>
          <w:p w:rsidR="0090624B" w:rsidRPr="005F26A0" w:rsidRDefault="0090624B" w:rsidP="009E672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6A0">
              <w:rPr>
                <w:rFonts w:ascii="Times New Roman" w:hAnsi="Times New Roman" w:cs="Times New Roman"/>
                <w:sz w:val="24"/>
                <w:szCs w:val="24"/>
              </w:rPr>
              <w:t>- снижение затрат местного бюджета на оплату коммунальных ресурсов;</w:t>
            </w:r>
          </w:p>
          <w:p w:rsidR="0090624B" w:rsidRPr="005F26A0" w:rsidRDefault="0090624B" w:rsidP="009E672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6A0">
              <w:rPr>
                <w:rFonts w:ascii="Times New Roman" w:hAnsi="Times New Roman" w:cs="Times New Roman"/>
                <w:sz w:val="24"/>
                <w:szCs w:val="24"/>
              </w:rPr>
              <w:t>- полный переход на приборный учет при расчетах организаций муниципальной бюджетной сферы с организациями коммунального комплекса.</w:t>
            </w:r>
          </w:p>
        </w:tc>
      </w:tr>
      <w:tr w:rsidR="0090624B" w:rsidRPr="005F26A0" w:rsidTr="00285EE8">
        <w:tc>
          <w:tcPr>
            <w:tcW w:w="358" w:type="pct"/>
          </w:tcPr>
          <w:p w:rsidR="0090624B" w:rsidRPr="005F26A0" w:rsidRDefault="0090624B" w:rsidP="009E672D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pct"/>
          </w:tcPr>
          <w:p w:rsidR="0090624B" w:rsidRPr="005F26A0" w:rsidRDefault="0090624B" w:rsidP="009E672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6A0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5F26A0">
              <w:rPr>
                <w:rFonts w:ascii="Times New Roman" w:hAnsi="Times New Roman" w:cs="Times New Roman"/>
                <w:sz w:val="24"/>
                <w:szCs w:val="24"/>
              </w:rPr>
              <w:t>Развитие малого и среднего предпринимательства на территории Рахмановского муниципального образования Пугачевского муниципального ра</w:t>
            </w:r>
            <w:r w:rsidR="00516BA0">
              <w:rPr>
                <w:rFonts w:ascii="Times New Roman" w:hAnsi="Times New Roman" w:cs="Times New Roman"/>
                <w:sz w:val="24"/>
                <w:szCs w:val="24"/>
              </w:rPr>
              <w:t>йона Саратовской области на 2025-2027</w:t>
            </w:r>
            <w:r w:rsidRPr="005F26A0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000" w:type="pct"/>
          </w:tcPr>
          <w:p w:rsidR="00516BA0" w:rsidRDefault="0090624B" w:rsidP="009E672D">
            <w:pPr>
              <w:pStyle w:val="a8"/>
              <w:suppressAutoHyphens w:val="0"/>
              <w:spacing w:after="0" w:line="240" w:lineRule="auto"/>
              <w:contextualSpacing/>
              <w:jc w:val="center"/>
              <w:rPr>
                <w:rFonts w:cs="Times New Roman"/>
                <w:color w:val="auto"/>
              </w:rPr>
            </w:pPr>
            <w:r w:rsidRPr="005F26A0">
              <w:rPr>
                <w:rFonts w:cs="Times New Roman"/>
              </w:rPr>
              <w:t xml:space="preserve">Постановление </w:t>
            </w:r>
            <w:r w:rsidR="00516BA0">
              <w:rPr>
                <w:rFonts w:cs="Times New Roman"/>
                <w:color w:val="auto"/>
              </w:rPr>
              <w:t>№ 93</w:t>
            </w:r>
          </w:p>
          <w:p w:rsidR="0090624B" w:rsidRPr="005F26A0" w:rsidRDefault="00516BA0" w:rsidP="009E672D">
            <w:pPr>
              <w:pStyle w:val="a8"/>
              <w:suppressAutoHyphens w:val="0"/>
              <w:spacing w:after="0" w:line="240" w:lineRule="auto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auto"/>
              </w:rPr>
              <w:t xml:space="preserve"> от 27.1</w:t>
            </w:r>
            <w:r w:rsidR="0090624B" w:rsidRPr="005F26A0">
              <w:rPr>
                <w:rFonts w:cs="Times New Roman"/>
                <w:color w:val="auto"/>
              </w:rPr>
              <w:t>2.202</w:t>
            </w:r>
            <w:r>
              <w:rPr>
                <w:rFonts w:cs="Times New Roman"/>
                <w:color w:val="auto"/>
              </w:rPr>
              <w:t>4</w:t>
            </w:r>
          </w:p>
        </w:tc>
        <w:tc>
          <w:tcPr>
            <w:tcW w:w="2214" w:type="pct"/>
          </w:tcPr>
          <w:p w:rsidR="0090624B" w:rsidRPr="005F26A0" w:rsidRDefault="0090624B" w:rsidP="009E672D">
            <w:pPr>
              <w:pStyle w:val="ConsPlusNormal"/>
              <w:widowControl w:val="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6A0">
              <w:rPr>
                <w:rFonts w:ascii="Times New Roman" w:hAnsi="Times New Roman" w:cs="Times New Roman"/>
                <w:sz w:val="24"/>
                <w:szCs w:val="24"/>
              </w:rPr>
              <w:t>- недопущение снижения количества субъектов малого и среднего предпринимательства на территории Рахмановского</w:t>
            </w:r>
            <w:r w:rsidRPr="005F26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F26A0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образования;</w:t>
            </w:r>
          </w:p>
          <w:p w:rsidR="0090624B" w:rsidRPr="005F26A0" w:rsidRDefault="0090624B" w:rsidP="009E672D">
            <w:pPr>
              <w:pStyle w:val="ConsPlusNormal"/>
              <w:widowControl w:val="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6A0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обеспечение стабилизации доли среднесписочной численности работников организаций, являющихся субъектами малого и среднего предпринимательства, </w:t>
            </w:r>
            <w:r w:rsidRPr="005F26A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 среднесписочной численности работников всех предприятий и организаций</w:t>
            </w:r>
            <w:r w:rsidRPr="005F26A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0624B" w:rsidRPr="005F26A0" w:rsidRDefault="0090624B" w:rsidP="009E672D">
            <w:pPr>
              <w:pStyle w:val="ConsPlusNormal"/>
              <w:widowControl w:val="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6A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-</w:t>
            </w:r>
            <w:r w:rsidRPr="005F26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26A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увеличение объема отгруженных товаров собственного производства, выполненных работ, оказанных услуг организациями малого и среднего предпринимательства до 5 процентов ежегодно с 2022 года;</w:t>
            </w:r>
          </w:p>
          <w:p w:rsidR="0090624B" w:rsidRPr="005F26A0" w:rsidRDefault="0090624B" w:rsidP="009E672D">
            <w:pPr>
              <w:pStyle w:val="ConsPlusNormal"/>
              <w:widowControl w:val="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6A0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F26A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увеличение объема инвестиций в основной капитал организаций малого и среднего предпринимательства до 5 процентов ежегодно с 2022 года;</w:t>
            </w:r>
          </w:p>
          <w:p w:rsidR="0090624B" w:rsidRPr="005F26A0" w:rsidRDefault="0090624B" w:rsidP="009E672D">
            <w:pPr>
              <w:pStyle w:val="ConsPlusNormal"/>
              <w:widowControl w:val="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6A0">
              <w:rPr>
                <w:rFonts w:ascii="Times New Roman" w:hAnsi="Times New Roman" w:cs="Times New Roman"/>
                <w:sz w:val="24"/>
                <w:szCs w:val="24"/>
              </w:rPr>
              <w:t>- увеличение с</w:t>
            </w:r>
            <w:r w:rsidRPr="005F26A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реднемесячной номинальной начисленной заработной платы работников</w:t>
            </w:r>
            <w:r w:rsidRPr="005F26A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являющихся субъектами малого и среднего предпринимательства, до 10 процентов от существующего уровня текущего года;</w:t>
            </w:r>
          </w:p>
          <w:p w:rsidR="0090624B" w:rsidRPr="005F26A0" w:rsidRDefault="0090624B" w:rsidP="009E672D">
            <w:pPr>
              <w:pStyle w:val="ConsPlusNormal"/>
              <w:widowControl w:val="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6A0">
              <w:rPr>
                <w:rFonts w:ascii="Times New Roman" w:hAnsi="Times New Roman" w:cs="Times New Roman"/>
                <w:sz w:val="24"/>
                <w:szCs w:val="24"/>
              </w:rPr>
              <w:t>- снижение административных барьеров на пути развития деятельности субъектов малого и среднего предпринимательства;</w:t>
            </w:r>
          </w:p>
          <w:p w:rsidR="0090624B" w:rsidRPr="005F26A0" w:rsidRDefault="0090624B" w:rsidP="009E672D">
            <w:pPr>
              <w:pStyle w:val="ConsPlusNormal"/>
              <w:widowControl w:val="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6A0">
              <w:rPr>
                <w:rFonts w:ascii="Times New Roman" w:hAnsi="Times New Roman" w:cs="Times New Roman"/>
                <w:sz w:val="24"/>
                <w:szCs w:val="24"/>
              </w:rPr>
              <w:t>- стимулирование дополнительного притока финансовых средств в инновационную сферу</w:t>
            </w:r>
          </w:p>
        </w:tc>
      </w:tr>
      <w:tr w:rsidR="0090624B" w:rsidRPr="005F26A0" w:rsidTr="00285EE8">
        <w:tc>
          <w:tcPr>
            <w:tcW w:w="358" w:type="pct"/>
          </w:tcPr>
          <w:p w:rsidR="0090624B" w:rsidRPr="005F26A0" w:rsidRDefault="0090624B" w:rsidP="009E672D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pct"/>
          </w:tcPr>
          <w:p w:rsidR="0090624B" w:rsidRPr="005F26A0" w:rsidRDefault="0090624B" w:rsidP="009E672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6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«Мероприятия по поддержке и развитию культуры в Рахмановском муницип</w:t>
            </w:r>
            <w:r w:rsidR="00516B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альном образовании на 2025-2027</w:t>
            </w:r>
            <w:r w:rsidRPr="005F26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годы»</w:t>
            </w:r>
          </w:p>
        </w:tc>
        <w:tc>
          <w:tcPr>
            <w:tcW w:w="1000" w:type="pct"/>
          </w:tcPr>
          <w:p w:rsidR="0090624B" w:rsidRPr="005F26A0" w:rsidRDefault="00516BA0" w:rsidP="009E672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91 от 27</w:t>
            </w:r>
            <w:r w:rsidR="0090624B" w:rsidRPr="005F26A0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4" w:type="pct"/>
          </w:tcPr>
          <w:p w:rsidR="0090624B" w:rsidRPr="005F26A0" w:rsidRDefault="0090624B" w:rsidP="009E672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6A0">
              <w:rPr>
                <w:rFonts w:ascii="Times New Roman" w:eastAsia="Calibri" w:hAnsi="Times New Roman" w:cs="Times New Roman"/>
                <w:sz w:val="24"/>
                <w:szCs w:val="24"/>
              </w:rPr>
              <w:t>-Обеспечение условий для развития творческих возможностей и участия населения в культурной жизни поселения;</w:t>
            </w:r>
          </w:p>
          <w:p w:rsidR="0090624B" w:rsidRPr="005F26A0" w:rsidRDefault="0090624B" w:rsidP="009E672D">
            <w:pPr>
              <w:spacing w:line="240" w:lineRule="auto"/>
              <w:ind w:right="36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6A0">
              <w:rPr>
                <w:rFonts w:ascii="Times New Roman" w:eastAsia="Calibri" w:hAnsi="Times New Roman" w:cs="Times New Roman"/>
                <w:sz w:val="24"/>
                <w:szCs w:val="24"/>
              </w:rPr>
              <w:t>- оптимизация расходования бюджетных средств, сосредоточение ресурсов на решение приоритетных задач в области культуры;</w:t>
            </w:r>
          </w:p>
          <w:p w:rsidR="0090624B" w:rsidRPr="005F26A0" w:rsidRDefault="0090624B" w:rsidP="009E672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6A0">
              <w:rPr>
                <w:rFonts w:ascii="Times New Roman" w:eastAsia="Calibri" w:hAnsi="Times New Roman" w:cs="Times New Roman"/>
                <w:sz w:val="24"/>
                <w:szCs w:val="24"/>
              </w:rPr>
              <w:t>-укрепление семьи и воспитание молодежи в лучших российских традициях.</w:t>
            </w:r>
          </w:p>
        </w:tc>
      </w:tr>
      <w:tr w:rsidR="0090624B" w:rsidRPr="005F26A0" w:rsidTr="00285EE8">
        <w:tc>
          <w:tcPr>
            <w:tcW w:w="358" w:type="pct"/>
          </w:tcPr>
          <w:p w:rsidR="0090624B" w:rsidRPr="005F26A0" w:rsidRDefault="0090624B" w:rsidP="009E672D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pct"/>
          </w:tcPr>
          <w:p w:rsidR="0090624B" w:rsidRPr="005F26A0" w:rsidRDefault="0090624B" w:rsidP="009E672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6A0">
              <w:rPr>
                <w:rFonts w:ascii="Times New Roman" w:hAnsi="Times New Roman" w:cs="Times New Roman"/>
                <w:bCs/>
                <w:sz w:val="24"/>
                <w:szCs w:val="24"/>
              </w:rPr>
              <w:t>«Развитие систем коммунальной инфраструктуры в Рахмановском муниципальном образовании Пугачевского муниципального рай</w:t>
            </w:r>
            <w:r w:rsidR="00516BA0">
              <w:rPr>
                <w:rFonts w:ascii="Times New Roman" w:hAnsi="Times New Roman" w:cs="Times New Roman"/>
                <w:bCs/>
                <w:sz w:val="24"/>
                <w:szCs w:val="24"/>
              </w:rPr>
              <w:t>она  Саратовской области на 2025</w:t>
            </w:r>
            <w:r w:rsidRPr="005F26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000" w:type="pct"/>
          </w:tcPr>
          <w:p w:rsidR="0090624B" w:rsidRPr="005F26A0" w:rsidRDefault="00516BA0" w:rsidP="009E672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A0">
              <w:rPr>
                <w:rFonts w:ascii="Times New Roman" w:hAnsi="Times New Roman" w:cs="Times New Roman"/>
                <w:sz w:val="24"/>
                <w:szCs w:val="24"/>
              </w:rPr>
              <w:t>Постановление № 4 от 16.01</w:t>
            </w:r>
            <w:r w:rsidR="0090624B" w:rsidRPr="00516BA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516B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4" w:type="pct"/>
            <w:vAlign w:val="center"/>
          </w:tcPr>
          <w:p w:rsidR="0090624B" w:rsidRPr="005F26A0" w:rsidRDefault="0090624B" w:rsidP="009E672D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6A0">
              <w:rPr>
                <w:rFonts w:ascii="Times New Roman" w:hAnsi="Times New Roman" w:cs="Times New Roman"/>
                <w:sz w:val="24"/>
                <w:szCs w:val="24"/>
              </w:rPr>
              <w:t>- Обеспечение централизованным водоснабжением и водоотведением, теплоснабжением, электроснабжением территории муниципального образования.</w:t>
            </w:r>
          </w:p>
          <w:p w:rsidR="0090624B" w:rsidRPr="005F26A0" w:rsidRDefault="0090624B" w:rsidP="009E672D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6A0">
              <w:rPr>
                <w:rFonts w:ascii="Times New Roman" w:hAnsi="Times New Roman" w:cs="Times New Roman"/>
                <w:sz w:val="24"/>
                <w:szCs w:val="24"/>
              </w:rPr>
              <w:t>- Улучшение качественных показателей питьевой воды, показателей очистки сточных вод.</w:t>
            </w:r>
          </w:p>
          <w:p w:rsidR="0090624B" w:rsidRPr="005F26A0" w:rsidRDefault="0090624B" w:rsidP="009E672D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6A0">
              <w:rPr>
                <w:rFonts w:ascii="Times New Roman" w:hAnsi="Times New Roman" w:cs="Times New Roman"/>
                <w:sz w:val="24"/>
                <w:szCs w:val="24"/>
              </w:rPr>
              <w:t>- Улучшение санитарно-гигиенических условий проживания населения, экологической обстановки на территории муниципального образования.</w:t>
            </w:r>
          </w:p>
          <w:p w:rsidR="0090624B" w:rsidRPr="005F26A0" w:rsidRDefault="0090624B" w:rsidP="009E672D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6A0">
              <w:rPr>
                <w:rFonts w:ascii="Times New Roman" w:hAnsi="Times New Roman" w:cs="Times New Roman"/>
                <w:sz w:val="24"/>
                <w:szCs w:val="24"/>
              </w:rPr>
              <w:t>- Обеспечение бесперебойного водоснабжения, теплоснабжения, электроснабжения муниципального образования.</w:t>
            </w:r>
          </w:p>
          <w:p w:rsidR="0090624B" w:rsidRPr="005F26A0" w:rsidRDefault="0090624B" w:rsidP="009E672D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6A0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потребителей услуг, а также объема сбора средств за предоставленные услуги.</w:t>
            </w:r>
          </w:p>
          <w:p w:rsidR="0090624B" w:rsidRPr="005F26A0" w:rsidRDefault="0090624B" w:rsidP="009E672D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6A0">
              <w:rPr>
                <w:rFonts w:ascii="Times New Roman" w:hAnsi="Times New Roman" w:cs="Times New Roman"/>
                <w:sz w:val="24"/>
                <w:szCs w:val="24"/>
              </w:rPr>
              <w:t>- Снижение себестоимости водоснабжения, водоотведения и повышение рентабельности работы предприятий коммунальной инфраструктуры.</w:t>
            </w:r>
          </w:p>
          <w:p w:rsidR="0090624B" w:rsidRPr="005F26A0" w:rsidRDefault="0090624B" w:rsidP="009E672D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6A0">
              <w:rPr>
                <w:rFonts w:ascii="Times New Roman" w:hAnsi="Times New Roman" w:cs="Times New Roman"/>
                <w:sz w:val="24"/>
                <w:szCs w:val="24"/>
              </w:rPr>
              <w:t>- Снижение утечек водных ресурсов, в том числе за счет снижения числа ремонтов, а также ресурсосбережения.</w:t>
            </w:r>
          </w:p>
          <w:p w:rsidR="0090624B" w:rsidRPr="005F26A0" w:rsidRDefault="0090624B" w:rsidP="009E672D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6A0">
              <w:rPr>
                <w:rFonts w:ascii="Times New Roman" w:hAnsi="Times New Roman" w:cs="Times New Roman"/>
                <w:sz w:val="24"/>
                <w:szCs w:val="24"/>
              </w:rPr>
              <w:t>- Ограничение роста тарифов на коммунальные услуги за счет экономии затрат предприятий.</w:t>
            </w:r>
          </w:p>
          <w:p w:rsidR="0090624B" w:rsidRPr="005F26A0" w:rsidRDefault="0090624B" w:rsidP="009E672D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6A0">
              <w:rPr>
                <w:rFonts w:ascii="Times New Roman" w:hAnsi="Times New Roman" w:cs="Times New Roman"/>
                <w:bCs/>
                <w:sz w:val="24"/>
                <w:szCs w:val="24"/>
              </w:rPr>
              <w:t>- Увеличение уровня инвестиционной привлекательности отрасли.</w:t>
            </w:r>
          </w:p>
        </w:tc>
      </w:tr>
      <w:tr w:rsidR="0090624B" w:rsidRPr="005F26A0" w:rsidTr="00285EE8">
        <w:tc>
          <w:tcPr>
            <w:tcW w:w="358" w:type="pct"/>
          </w:tcPr>
          <w:p w:rsidR="0090624B" w:rsidRPr="00E51B25" w:rsidRDefault="0090624B" w:rsidP="009E672D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pct"/>
          </w:tcPr>
          <w:p w:rsidR="0090624B" w:rsidRPr="00E51B25" w:rsidRDefault="0090624B" w:rsidP="0077665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1B25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и охрана земель на территории Рахмановского муниципального образования Пугачевского муниципального </w:t>
            </w:r>
            <w:r w:rsidR="00E51B25">
              <w:rPr>
                <w:rFonts w:ascii="Times New Roman" w:hAnsi="Times New Roman" w:cs="Times New Roman"/>
                <w:sz w:val="24"/>
                <w:szCs w:val="24"/>
              </w:rPr>
              <w:t>Саратовской области на 2025-2027</w:t>
            </w:r>
            <w:r w:rsidRPr="00E51B25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000" w:type="pct"/>
          </w:tcPr>
          <w:p w:rsidR="0090624B" w:rsidRPr="00E51B25" w:rsidRDefault="00E51B25" w:rsidP="0077665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89 от 26.12</w:t>
            </w:r>
            <w:r w:rsidR="0090624B" w:rsidRPr="00E51B2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4" w:type="pct"/>
          </w:tcPr>
          <w:p w:rsidR="0090624B" w:rsidRPr="00E51B25" w:rsidRDefault="0090624B" w:rsidP="0077665F">
            <w:pPr>
              <w:pStyle w:val="a5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1B25">
              <w:rPr>
                <w:rFonts w:ascii="Times New Roman" w:hAnsi="Times New Roman" w:cs="Times New Roman"/>
                <w:sz w:val="24"/>
                <w:szCs w:val="24"/>
              </w:rPr>
              <w:t xml:space="preserve">Упорядочение землепользования; вовлечение в оборот новых земельных участков; эффективное использование и охрана земель; восстановление нарушенных земель; повышение экологической </w:t>
            </w:r>
            <w:proofErr w:type="gramStart"/>
            <w:r w:rsidRPr="00E51B25">
              <w:rPr>
                <w:rFonts w:ascii="Times New Roman" w:hAnsi="Times New Roman" w:cs="Times New Roman"/>
                <w:sz w:val="24"/>
                <w:szCs w:val="24"/>
              </w:rPr>
              <w:t>безопасности населения Рахмановского муниципального образования Пугачевского муниципального Саратовской области района</w:t>
            </w:r>
            <w:proofErr w:type="gramEnd"/>
            <w:r w:rsidRPr="00E51B25">
              <w:rPr>
                <w:rFonts w:ascii="Times New Roman" w:hAnsi="Times New Roman" w:cs="Times New Roman"/>
                <w:sz w:val="24"/>
                <w:szCs w:val="24"/>
              </w:rPr>
              <w:t xml:space="preserve"> и качества его жизни; увеличение налогооблагаемой базы.</w:t>
            </w:r>
          </w:p>
        </w:tc>
      </w:tr>
      <w:tr w:rsidR="00285EE8" w:rsidRPr="00E51B25" w:rsidTr="00285EE8">
        <w:tc>
          <w:tcPr>
            <w:tcW w:w="358" w:type="pct"/>
          </w:tcPr>
          <w:p w:rsidR="00285EE8" w:rsidRPr="005F26A0" w:rsidRDefault="00285EE8" w:rsidP="009E672D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pct"/>
          </w:tcPr>
          <w:p w:rsidR="00285EE8" w:rsidRPr="00E51B25" w:rsidRDefault="00285EE8" w:rsidP="00285EE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B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Программы профилактики нарушений, осуществляемой органом муниципального контроля - администрацией </w:t>
            </w:r>
            <w:r w:rsidRPr="00E51B25">
              <w:rPr>
                <w:rFonts w:ascii="Times New Roman" w:hAnsi="Times New Roman" w:cs="Times New Roman"/>
                <w:sz w:val="24"/>
                <w:szCs w:val="24"/>
              </w:rPr>
              <w:t xml:space="preserve">Рахмановского муниципального </w:t>
            </w:r>
            <w:r w:rsidRPr="00E51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  <w:r w:rsidRPr="00E51B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2025-2027 годы</w:t>
            </w:r>
            <w:r w:rsidRPr="00E51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</w:tcPr>
          <w:p w:rsidR="00285EE8" w:rsidRPr="00E51B25" w:rsidRDefault="00285EE8" w:rsidP="0028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№ 84 </w:t>
            </w:r>
            <w:proofErr w:type="gramStart"/>
            <w:r w:rsidRPr="00E51B2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E51B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85EE8" w:rsidRPr="00E51B25" w:rsidRDefault="00285EE8" w:rsidP="0028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B25">
              <w:rPr>
                <w:rFonts w:ascii="Times New Roman" w:hAnsi="Times New Roman" w:cs="Times New Roman"/>
                <w:sz w:val="24"/>
                <w:szCs w:val="24"/>
              </w:rPr>
              <w:t>10.12. 2024 года</w:t>
            </w:r>
          </w:p>
        </w:tc>
        <w:tc>
          <w:tcPr>
            <w:tcW w:w="2214" w:type="pct"/>
          </w:tcPr>
          <w:p w:rsidR="00285EE8" w:rsidRPr="00E51B25" w:rsidRDefault="00285EE8" w:rsidP="00285EE8">
            <w:pPr>
              <w:spacing w:after="150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E51B25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Укрепление системы профилактики нарушений обязательных требований путем активации профилактической деятельности. Выявление причин, факторов и условий, способствующих нарушениям обязательных требований. Повышение правосознания и правовой культуры руководителей юридических лиц и индивидуальных </w:t>
            </w:r>
            <w:r w:rsidRPr="00E51B25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lastRenderedPageBreak/>
              <w:t>предпринимателей.</w:t>
            </w:r>
          </w:p>
          <w:p w:rsidR="00285EE8" w:rsidRPr="00E51B25" w:rsidRDefault="00285EE8" w:rsidP="00285EE8">
            <w:pPr>
              <w:pStyle w:val="a5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F50" w:rsidRPr="00E51B25" w:rsidTr="00285EE8">
        <w:tc>
          <w:tcPr>
            <w:tcW w:w="358" w:type="pct"/>
          </w:tcPr>
          <w:p w:rsidR="00C71F50" w:rsidRPr="00E51B25" w:rsidRDefault="00C71F50" w:rsidP="009E672D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pct"/>
          </w:tcPr>
          <w:p w:rsidR="00C71F50" w:rsidRPr="00E51B25" w:rsidRDefault="00C71F50" w:rsidP="00C71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программы профилактики</w:t>
            </w:r>
          </w:p>
          <w:p w:rsidR="00C71F50" w:rsidRPr="00E51B25" w:rsidRDefault="00C71F50" w:rsidP="00C71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1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рисков причинения вреда (ущерба)</w:t>
            </w:r>
            <w:r w:rsidRPr="00E5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охраняемым законом</w:t>
            </w:r>
          </w:p>
          <w:p w:rsidR="00C71F50" w:rsidRPr="00E51B25" w:rsidRDefault="00C71F50" w:rsidP="00C71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ценностям в рамках муниципального контроля  </w:t>
            </w:r>
            <w:proofErr w:type="gramStart"/>
            <w:r w:rsidRPr="00E5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</w:t>
            </w:r>
            <w:proofErr w:type="gramEnd"/>
          </w:p>
          <w:p w:rsidR="00C71F50" w:rsidRPr="00E51B25" w:rsidRDefault="00C71F50" w:rsidP="00C71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автомобильном </w:t>
            </w:r>
            <w:proofErr w:type="gramStart"/>
            <w:r w:rsidRPr="00E5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транспорте</w:t>
            </w:r>
            <w:proofErr w:type="gramEnd"/>
            <w:r w:rsidRPr="00E5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в дорожном хозяйстве</w:t>
            </w:r>
          </w:p>
          <w:p w:rsidR="00C71F50" w:rsidRPr="00E51B25" w:rsidRDefault="00C71F50" w:rsidP="00C71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 территории </w:t>
            </w:r>
            <w:proofErr w:type="gramStart"/>
            <w:r w:rsidRPr="00E5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Рахмановского</w:t>
            </w:r>
            <w:proofErr w:type="gramEnd"/>
            <w:r w:rsidRPr="00E5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C71F50" w:rsidRPr="00E51B25" w:rsidRDefault="00C71F50" w:rsidP="00C71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муниципального образования Пугачевского</w:t>
            </w:r>
          </w:p>
          <w:p w:rsidR="00C71F50" w:rsidRPr="00E51B25" w:rsidRDefault="00C71F50" w:rsidP="00C71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муниципального района  на  2025-2027 </w:t>
            </w:r>
            <w:r w:rsidRPr="00E51B2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годы</w:t>
            </w:r>
          </w:p>
        </w:tc>
        <w:tc>
          <w:tcPr>
            <w:tcW w:w="1000" w:type="pct"/>
          </w:tcPr>
          <w:p w:rsidR="00C71F50" w:rsidRPr="00E51B25" w:rsidRDefault="00C71F50" w:rsidP="00C7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B2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85 </w:t>
            </w:r>
            <w:proofErr w:type="gramStart"/>
            <w:r w:rsidRPr="00E51B2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E51B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71F50" w:rsidRPr="00E51B25" w:rsidRDefault="00C71F50" w:rsidP="00C7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B25">
              <w:rPr>
                <w:rFonts w:ascii="Times New Roman" w:hAnsi="Times New Roman" w:cs="Times New Roman"/>
                <w:sz w:val="24"/>
                <w:szCs w:val="24"/>
              </w:rPr>
              <w:t>10.12. 2024 года</w:t>
            </w:r>
          </w:p>
        </w:tc>
        <w:tc>
          <w:tcPr>
            <w:tcW w:w="2214" w:type="pct"/>
          </w:tcPr>
          <w:p w:rsidR="00C71F50" w:rsidRPr="00E51B25" w:rsidRDefault="00C71F50" w:rsidP="00820E5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добросовестного соблюдения обязательных требований всеми контролируемыми лицами.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</w:t>
            </w:r>
            <w:r w:rsidR="00820E5E" w:rsidRPr="00E51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стям. С</w:t>
            </w:r>
            <w:r w:rsidRPr="00E51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оздание условий для доведения обязательных требований до контролируемых лиц, повышение информированности о способах их соблюд</w:t>
            </w:r>
            <w:r w:rsidR="00820E5E" w:rsidRPr="00E51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ения. Р</w:t>
            </w:r>
            <w:r w:rsidRPr="00E51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егулярная ревизия обязательных требований и принятие мер к обеспечению реального влияния на подконтрольную среду комплекса обязательных требований, соблюдение которых является предметом муниципального</w:t>
            </w:r>
            <w:r w:rsidRPr="00E51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9B081A" w:rsidRPr="005F26A0" w:rsidTr="00285EE8">
        <w:tc>
          <w:tcPr>
            <w:tcW w:w="358" w:type="pct"/>
          </w:tcPr>
          <w:p w:rsidR="009B081A" w:rsidRPr="00E51B25" w:rsidRDefault="009B081A" w:rsidP="009E672D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pct"/>
          </w:tcPr>
          <w:p w:rsidR="009B081A" w:rsidRPr="00E51B25" w:rsidRDefault="009B081A" w:rsidP="009B081A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E51B25">
              <w:rPr>
                <w:rFonts w:ascii="Times New Roman" w:eastAsia="Calibri" w:hAnsi="Times New Roman" w:cs="Times New Roman"/>
                <w:szCs w:val="28"/>
              </w:rPr>
              <w:t>Об утверждении</w:t>
            </w:r>
            <w:r w:rsidRPr="00E51B25">
              <w:rPr>
                <w:rFonts w:ascii="Times New Roman" w:hAnsi="Times New Roman"/>
                <w:szCs w:val="28"/>
              </w:rPr>
              <w:t xml:space="preserve"> </w:t>
            </w:r>
            <w:r w:rsidRPr="00E51B25">
              <w:rPr>
                <w:rFonts w:ascii="Times New Roman" w:eastAsia="Calibri" w:hAnsi="Times New Roman" w:cs="Times New Roman"/>
                <w:szCs w:val="28"/>
              </w:rPr>
      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Рахмановского муниципального образования Пугачевского муниципального района Саратовской области на 2025-2027 годы</w:t>
            </w:r>
          </w:p>
          <w:p w:rsidR="009B081A" w:rsidRPr="00E51B25" w:rsidRDefault="009B081A" w:rsidP="00C71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</w:tcPr>
          <w:p w:rsidR="009B081A" w:rsidRPr="00E51B25" w:rsidRDefault="009B081A" w:rsidP="009B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B2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86 </w:t>
            </w:r>
            <w:proofErr w:type="gramStart"/>
            <w:r w:rsidRPr="00E51B2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E51B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B081A" w:rsidRPr="00E51B25" w:rsidRDefault="009B081A" w:rsidP="009B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B25">
              <w:rPr>
                <w:rFonts w:ascii="Times New Roman" w:hAnsi="Times New Roman" w:cs="Times New Roman"/>
                <w:sz w:val="24"/>
                <w:szCs w:val="24"/>
              </w:rPr>
              <w:t>10.12. 2024 года</w:t>
            </w:r>
          </w:p>
        </w:tc>
        <w:tc>
          <w:tcPr>
            <w:tcW w:w="2214" w:type="pct"/>
          </w:tcPr>
          <w:p w:rsidR="009B081A" w:rsidRPr="00E51B25" w:rsidRDefault="009B081A" w:rsidP="009B081A">
            <w:pPr>
              <w:pStyle w:val="a6"/>
              <w:tabs>
                <w:tab w:val="left" w:pos="284"/>
                <w:tab w:val="left" w:pos="709"/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1B2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51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обеспечением надлежащего санитарного состояния, чистоты и порядка на территории. </w:t>
            </w:r>
            <w:proofErr w:type="gramStart"/>
            <w:r w:rsidRPr="00E51B2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 за</w:t>
            </w:r>
            <w:proofErr w:type="gramEnd"/>
            <w:r w:rsidRPr="00E51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поддержанием единого архитектурного, эстетического облика. </w:t>
            </w:r>
            <w:proofErr w:type="gramStart"/>
            <w:r w:rsidRPr="00E51B2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51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соблюдением порядка сбора, вывоза, утилизации и переработки бытовых и промышленных отходов. </w:t>
            </w:r>
            <w:proofErr w:type="gramStart"/>
            <w:r w:rsidRPr="00E51B2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51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соблюдением требований содержания и охраны зеленых насаждений (деревьев, кустарников, газонов). Выявление и предупреждение правонарушений в области благоустройства территории.  </w:t>
            </w:r>
          </w:p>
          <w:p w:rsidR="009B081A" w:rsidRPr="00E51B25" w:rsidRDefault="009B081A" w:rsidP="00820E5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EED" w:rsidRPr="005F26A0" w:rsidTr="00285EE8">
        <w:tc>
          <w:tcPr>
            <w:tcW w:w="358" w:type="pct"/>
          </w:tcPr>
          <w:p w:rsidR="00465EED" w:rsidRPr="00E51B25" w:rsidRDefault="00465EED" w:rsidP="009E672D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pct"/>
          </w:tcPr>
          <w:p w:rsidR="00465EED" w:rsidRPr="00465EED" w:rsidRDefault="00465EED" w:rsidP="00465EED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465EED">
              <w:rPr>
                <w:rFonts w:ascii="Times New Roman" w:hAnsi="Times New Roman" w:cs="Times New Roman"/>
                <w:bCs/>
                <w:sz w:val="27"/>
                <w:szCs w:val="27"/>
              </w:rPr>
              <w:t>Об утверждении муниципальной программы</w:t>
            </w:r>
          </w:p>
          <w:p w:rsidR="00465EED" w:rsidRPr="00465EED" w:rsidRDefault="00465EED" w:rsidP="00465EED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465EED">
              <w:rPr>
                <w:rFonts w:ascii="Times New Roman" w:hAnsi="Times New Roman" w:cs="Times New Roman"/>
                <w:bCs/>
                <w:sz w:val="27"/>
                <w:szCs w:val="27"/>
              </w:rPr>
              <w:t>«</w:t>
            </w:r>
            <w:r w:rsidRPr="00465EED">
              <w:rPr>
                <w:rFonts w:ascii="Times New Roman" w:hAnsi="Times New Roman" w:cs="Times New Roman"/>
                <w:sz w:val="27"/>
                <w:szCs w:val="27"/>
              </w:rPr>
              <w:t>Развитие физической культуры и спорта на территории</w:t>
            </w:r>
          </w:p>
          <w:p w:rsidR="00465EED" w:rsidRPr="00465EED" w:rsidRDefault="00465EED" w:rsidP="00465EED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465EED">
              <w:rPr>
                <w:rFonts w:ascii="Times New Roman" w:hAnsi="Times New Roman" w:cs="Times New Roman"/>
                <w:bCs/>
                <w:sz w:val="27"/>
                <w:szCs w:val="27"/>
              </w:rPr>
              <w:t>Рахмановского муниципального образования</w:t>
            </w:r>
          </w:p>
          <w:p w:rsidR="00465EED" w:rsidRPr="00E51B25" w:rsidRDefault="00465EED" w:rsidP="00465EED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465EED">
              <w:rPr>
                <w:rFonts w:ascii="Times New Roman" w:hAnsi="Times New Roman" w:cs="Times New Roman"/>
                <w:bCs/>
                <w:sz w:val="27"/>
                <w:szCs w:val="27"/>
              </w:rPr>
              <w:t>Пугачевского муниципального района на 2025 год»</w:t>
            </w:r>
          </w:p>
        </w:tc>
        <w:tc>
          <w:tcPr>
            <w:tcW w:w="1000" w:type="pct"/>
          </w:tcPr>
          <w:p w:rsidR="00465EED" w:rsidRPr="00E51B25" w:rsidRDefault="00465EED" w:rsidP="0046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5</w:t>
            </w:r>
            <w:r w:rsidRPr="00E51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1B2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E51B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65EED" w:rsidRPr="00E51B25" w:rsidRDefault="00465EED" w:rsidP="0046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28.01. 2025</w:t>
            </w:r>
            <w:r w:rsidRPr="00E51B2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14" w:type="pct"/>
          </w:tcPr>
          <w:p w:rsidR="00465EED" w:rsidRPr="00045BAC" w:rsidRDefault="00465EED" w:rsidP="00465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5BA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45BAC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 осуществляет заказчик. </w:t>
            </w:r>
          </w:p>
          <w:p w:rsidR="00465EED" w:rsidRPr="00E51B25" w:rsidRDefault="00465EED" w:rsidP="00465EED">
            <w:pPr>
              <w:pStyle w:val="a6"/>
              <w:tabs>
                <w:tab w:val="left" w:pos="284"/>
                <w:tab w:val="left" w:pos="709"/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BA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Pr="0024331D">
              <w:rPr>
                <w:rFonts w:ascii="Times New Roman" w:eastAsia="Times New Roman" w:hAnsi="Times New Roman" w:cs="Times New Roman"/>
                <w:sz w:val="24"/>
                <w:szCs w:val="24"/>
              </w:rPr>
              <w:t>Рахмановского</w:t>
            </w:r>
            <w:r w:rsidRPr="00045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Пугачевского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5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несет ответственность за решение задач путем реализации программы и за обеспечение утвержденных значений целевых индикаторов. Администрация муниципального образования вправе использовать иные формы и методы </w:t>
            </w:r>
            <w:proofErr w:type="gramStart"/>
            <w:r w:rsidRPr="00045BA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045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реализацией Программы.</w:t>
            </w:r>
          </w:p>
        </w:tc>
      </w:tr>
      <w:tr w:rsidR="00465EED" w:rsidRPr="005F26A0" w:rsidTr="00285EE8">
        <w:tc>
          <w:tcPr>
            <w:tcW w:w="358" w:type="pct"/>
          </w:tcPr>
          <w:p w:rsidR="00465EED" w:rsidRPr="00E51B25" w:rsidRDefault="00465EED" w:rsidP="009E672D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pct"/>
          </w:tcPr>
          <w:p w:rsidR="00465EED" w:rsidRPr="00465EED" w:rsidRDefault="00465EED" w:rsidP="00465EE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5E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 утверждении </w:t>
            </w:r>
            <w:r w:rsidRPr="00465E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муниципальной  программы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65E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«Развитие систем коммунальной инфраструк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туры </w:t>
            </w:r>
            <w:r w:rsidRPr="00465E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Рахмановском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65E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муниципальном образовании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65E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Пугачевского муниципального района Саратовской области на 2025  год»</w:t>
            </w:r>
          </w:p>
          <w:p w:rsidR="00465EED" w:rsidRPr="00E51B25" w:rsidRDefault="00465EED" w:rsidP="009B081A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000" w:type="pct"/>
          </w:tcPr>
          <w:p w:rsidR="00465EED" w:rsidRPr="00E51B25" w:rsidRDefault="00465EED" w:rsidP="0046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4</w:t>
            </w:r>
            <w:r w:rsidRPr="00E51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1B2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E51B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65EED" w:rsidRPr="00E51B25" w:rsidRDefault="00465EED" w:rsidP="0046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28.01. 2025</w:t>
            </w:r>
            <w:r w:rsidRPr="00E51B2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14" w:type="pct"/>
          </w:tcPr>
          <w:p w:rsidR="00465EED" w:rsidRPr="00465EED" w:rsidRDefault="00465EED" w:rsidP="00465EED">
            <w:pPr>
              <w:numPr>
                <w:ilvl w:val="0"/>
                <w:numId w:val="2"/>
              </w:numPr>
              <w:spacing w:after="0" w:line="240" w:lineRule="auto"/>
              <w:ind w:left="459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E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Обеспечение централизованным водоснабжением и водоотведением,  </w:t>
            </w:r>
            <w:r w:rsidRPr="00465E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теплоснабжением, электроснабжением территории муниципального образов</w:t>
            </w:r>
            <w:r w:rsidRPr="00465EE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65EED">
              <w:rPr>
                <w:rFonts w:ascii="Times New Roman" w:eastAsia="Calibri" w:hAnsi="Times New Roman" w:cs="Times New Roman"/>
                <w:sz w:val="24"/>
                <w:szCs w:val="24"/>
              </w:rPr>
              <w:t>ния.</w:t>
            </w:r>
          </w:p>
          <w:p w:rsidR="00465EED" w:rsidRPr="00465EED" w:rsidRDefault="00465EED" w:rsidP="00465EED">
            <w:pPr>
              <w:numPr>
                <w:ilvl w:val="0"/>
                <w:numId w:val="2"/>
              </w:numPr>
              <w:spacing w:after="0" w:line="240" w:lineRule="auto"/>
              <w:ind w:left="459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EED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качественных показателей питьевой воды, показателей очистки сточных вод.</w:t>
            </w:r>
          </w:p>
          <w:p w:rsidR="00465EED" w:rsidRPr="00465EED" w:rsidRDefault="00465EED" w:rsidP="00465EED">
            <w:pPr>
              <w:numPr>
                <w:ilvl w:val="0"/>
                <w:numId w:val="2"/>
              </w:numPr>
              <w:spacing w:after="0" w:line="240" w:lineRule="auto"/>
              <w:ind w:left="459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EED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санитарно-гигиенических условий проживания населения, экологической обстановки на территории муниципального о</w:t>
            </w:r>
            <w:r w:rsidRPr="00465EED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465EED">
              <w:rPr>
                <w:rFonts w:ascii="Times New Roman" w:eastAsia="Calibri" w:hAnsi="Times New Roman" w:cs="Times New Roman"/>
                <w:sz w:val="24"/>
                <w:szCs w:val="24"/>
              </w:rPr>
              <w:t>разования.</w:t>
            </w:r>
          </w:p>
          <w:p w:rsidR="00465EED" w:rsidRPr="00465EED" w:rsidRDefault="00465EED" w:rsidP="00465EED">
            <w:pPr>
              <w:numPr>
                <w:ilvl w:val="0"/>
                <w:numId w:val="2"/>
              </w:numPr>
              <w:spacing w:after="0" w:line="240" w:lineRule="auto"/>
              <w:ind w:left="459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EE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бесперебойного водоснабжения, теплоснабжения, электроснабжения муниципального образования.</w:t>
            </w:r>
          </w:p>
          <w:p w:rsidR="00465EED" w:rsidRPr="00465EED" w:rsidRDefault="00465EED" w:rsidP="00465EED">
            <w:pPr>
              <w:numPr>
                <w:ilvl w:val="0"/>
                <w:numId w:val="2"/>
              </w:numPr>
              <w:spacing w:after="0" w:line="240" w:lineRule="auto"/>
              <w:ind w:left="459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EED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количества потребителей услуг, а также объема сбора средств за предоставленные усл</w:t>
            </w:r>
            <w:r w:rsidRPr="00465EE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465EED">
              <w:rPr>
                <w:rFonts w:ascii="Times New Roman" w:eastAsia="Calibri" w:hAnsi="Times New Roman" w:cs="Times New Roman"/>
                <w:sz w:val="24"/>
                <w:szCs w:val="24"/>
              </w:rPr>
              <w:t>ги.</w:t>
            </w:r>
          </w:p>
          <w:p w:rsidR="00465EED" w:rsidRPr="00465EED" w:rsidRDefault="00465EED" w:rsidP="00465EED">
            <w:pPr>
              <w:numPr>
                <w:ilvl w:val="0"/>
                <w:numId w:val="2"/>
              </w:numPr>
              <w:spacing w:after="0" w:line="240" w:lineRule="auto"/>
              <w:ind w:left="459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EED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себестоимости тепл</w:t>
            </w:r>
            <w:proofErr w:type="gramStart"/>
            <w:r w:rsidRPr="00465EED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465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5EED">
              <w:rPr>
                <w:rFonts w:ascii="Times New Roman" w:eastAsia="Calibri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465EED">
              <w:rPr>
                <w:rFonts w:ascii="Times New Roman" w:eastAsia="Calibri" w:hAnsi="Times New Roman" w:cs="Times New Roman"/>
                <w:sz w:val="24"/>
                <w:szCs w:val="24"/>
              </w:rPr>
              <w:t>-, водоснабжения, водоотведения и повышение рентабельности работы предприятий коммунальной инфр</w:t>
            </w:r>
            <w:r w:rsidRPr="00465EE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65EED">
              <w:rPr>
                <w:rFonts w:ascii="Times New Roman" w:eastAsia="Calibri" w:hAnsi="Times New Roman" w:cs="Times New Roman"/>
                <w:sz w:val="24"/>
                <w:szCs w:val="24"/>
              </w:rPr>
              <w:t>структуры.</w:t>
            </w:r>
          </w:p>
          <w:p w:rsidR="00465EED" w:rsidRPr="00465EED" w:rsidRDefault="00465EED" w:rsidP="00465EED">
            <w:pPr>
              <w:numPr>
                <w:ilvl w:val="0"/>
                <w:numId w:val="2"/>
              </w:numPr>
              <w:spacing w:after="0" w:line="240" w:lineRule="auto"/>
              <w:ind w:left="459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EED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потерь тепловой и электрической энергии, утечек водных ресурсов, в том числе за счет снижения числа ремонтов, а также р</w:t>
            </w:r>
            <w:r w:rsidRPr="00465EE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65EED">
              <w:rPr>
                <w:rFonts w:ascii="Times New Roman" w:eastAsia="Calibri" w:hAnsi="Times New Roman" w:cs="Times New Roman"/>
                <w:sz w:val="24"/>
                <w:szCs w:val="24"/>
              </w:rPr>
              <w:t>сурсосбережения.</w:t>
            </w:r>
          </w:p>
          <w:p w:rsidR="00465EED" w:rsidRPr="00465EED" w:rsidRDefault="00465EED" w:rsidP="00465EED">
            <w:pPr>
              <w:numPr>
                <w:ilvl w:val="0"/>
                <w:numId w:val="2"/>
              </w:numPr>
              <w:spacing w:after="0" w:line="240" w:lineRule="auto"/>
              <w:ind w:left="459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EED">
              <w:rPr>
                <w:rFonts w:ascii="Times New Roman" w:eastAsia="Calibri" w:hAnsi="Times New Roman" w:cs="Times New Roman"/>
                <w:sz w:val="24"/>
                <w:szCs w:val="24"/>
              </w:rPr>
              <w:t>Ограничение роста тарифов на коммунальные услуги за счет эк</w:t>
            </w:r>
            <w:r w:rsidRPr="00465EE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65EED">
              <w:rPr>
                <w:rFonts w:ascii="Times New Roman" w:eastAsia="Calibri" w:hAnsi="Times New Roman" w:cs="Times New Roman"/>
                <w:sz w:val="24"/>
                <w:szCs w:val="24"/>
              </w:rPr>
              <w:t>номии затрат предприятий.</w:t>
            </w:r>
          </w:p>
          <w:p w:rsidR="00465EED" w:rsidRPr="00E51B25" w:rsidRDefault="00465EED" w:rsidP="009B081A">
            <w:pPr>
              <w:pStyle w:val="a6"/>
              <w:tabs>
                <w:tab w:val="left" w:pos="284"/>
                <w:tab w:val="left" w:pos="709"/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5EED" w:rsidRPr="005F26A0" w:rsidTr="00285EE8">
        <w:tc>
          <w:tcPr>
            <w:tcW w:w="358" w:type="pct"/>
          </w:tcPr>
          <w:p w:rsidR="00465EED" w:rsidRPr="00E51B25" w:rsidRDefault="00465EED" w:rsidP="009E672D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pct"/>
          </w:tcPr>
          <w:p w:rsidR="00465EED" w:rsidRPr="00B712D0" w:rsidRDefault="00B712D0" w:rsidP="009B08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</w:t>
            </w:r>
            <w:r w:rsidRPr="00B712D0">
              <w:rPr>
                <w:rFonts w:ascii="Times New Roman" w:hAnsi="Times New Roman" w:cs="Times New Roman"/>
                <w:sz w:val="24"/>
                <w:szCs w:val="24"/>
              </w:rPr>
              <w:t xml:space="preserve"> «Устройство пешеходных тротуаров в Рахмановском муниципальном образовании Пугачевского муниципального района на 2025  год»</w:t>
            </w:r>
          </w:p>
        </w:tc>
        <w:tc>
          <w:tcPr>
            <w:tcW w:w="1000" w:type="pct"/>
          </w:tcPr>
          <w:p w:rsidR="00B712D0" w:rsidRPr="00E51B25" w:rsidRDefault="00B712D0" w:rsidP="00B7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6</w:t>
            </w:r>
            <w:r w:rsidRPr="00E51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1B2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E51B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65EED" w:rsidRPr="00E51B25" w:rsidRDefault="00B712D0" w:rsidP="00B7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28.01. 2025</w:t>
            </w:r>
            <w:r w:rsidRPr="00E51B2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14" w:type="pct"/>
          </w:tcPr>
          <w:p w:rsidR="00B712D0" w:rsidRPr="00B712D0" w:rsidRDefault="00B712D0" w:rsidP="00B712D0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12D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712D0">
              <w:rPr>
                <w:rFonts w:ascii="Times New Roman" w:hAnsi="Times New Roman" w:cs="Times New Roman"/>
                <w:sz w:val="24"/>
                <w:szCs w:val="24"/>
              </w:rPr>
              <w:t xml:space="preserve"> ходом реализации программы осуществляется Советом Рахмановского муниципального образования.</w:t>
            </w:r>
          </w:p>
          <w:p w:rsidR="00465EED" w:rsidRPr="00E51B25" w:rsidRDefault="00B712D0" w:rsidP="00B712D0">
            <w:pPr>
              <w:pStyle w:val="a6"/>
              <w:tabs>
                <w:tab w:val="left" w:pos="284"/>
                <w:tab w:val="left" w:pos="709"/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2D0">
              <w:rPr>
                <w:rFonts w:ascii="Times New Roman" w:hAnsi="Times New Roman" w:cs="Times New Roman"/>
              </w:rPr>
              <w:t xml:space="preserve">Глава администрации Рахмановского муниципального образования Пугачевского муниципального района  несет ответственность за решение задач путем реализации программы и за обеспечение утвержденных значений целевых индикаторов. Администрация муниципального образования вправе использовать иные формы и методы </w:t>
            </w:r>
            <w:proofErr w:type="gramStart"/>
            <w:r w:rsidRPr="00B712D0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B712D0">
              <w:rPr>
                <w:rFonts w:ascii="Times New Roman" w:hAnsi="Times New Roman" w:cs="Times New Roman"/>
              </w:rPr>
              <w:t xml:space="preserve"> реализацией Пр</w:t>
            </w:r>
            <w:r w:rsidRPr="00B712D0">
              <w:rPr>
                <w:rFonts w:ascii="Times New Roman" w:hAnsi="Times New Roman" w:cs="Times New Roman"/>
              </w:rPr>
              <w:t>о</w:t>
            </w:r>
            <w:r w:rsidRPr="00B712D0">
              <w:rPr>
                <w:rFonts w:ascii="Times New Roman" w:hAnsi="Times New Roman" w:cs="Times New Roman"/>
              </w:rPr>
              <w:t>граммы.</w:t>
            </w:r>
          </w:p>
        </w:tc>
      </w:tr>
    </w:tbl>
    <w:p w:rsidR="00A012DF" w:rsidRPr="00E12385" w:rsidRDefault="00A012DF" w:rsidP="00E6382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A012DF" w:rsidRPr="00E12385" w:rsidSect="00307D02">
      <w:type w:val="continuous"/>
      <w:pgSz w:w="11906" w:h="16838"/>
      <w:pgMar w:top="567" w:right="851" w:bottom="85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17CDF"/>
    <w:multiLevelType w:val="hybridMultilevel"/>
    <w:tmpl w:val="9AA89088"/>
    <w:lvl w:ilvl="0" w:tplc="23F849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D194661"/>
    <w:multiLevelType w:val="hybridMultilevel"/>
    <w:tmpl w:val="97529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1157"/>
    <w:rsid w:val="000263FF"/>
    <w:rsid w:val="00061157"/>
    <w:rsid w:val="000A00C9"/>
    <w:rsid w:val="000A1B06"/>
    <w:rsid w:val="000D3728"/>
    <w:rsid w:val="000F6CBF"/>
    <w:rsid w:val="00117D71"/>
    <w:rsid w:val="00142659"/>
    <w:rsid w:val="001662F7"/>
    <w:rsid w:val="001709B6"/>
    <w:rsid w:val="001C186F"/>
    <w:rsid w:val="001D4815"/>
    <w:rsid w:val="00211AB9"/>
    <w:rsid w:val="00285EE8"/>
    <w:rsid w:val="002A27B3"/>
    <w:rsid w:val="002A7A8D"/>
    <w:rsid w:val="002D5130"/>
    <w:rsid w:val="00307D02"/>
    <w:rsid w:val="003F6E85"/>
    <w:rsid w:val="00436E64"/>
    <w:rsid w:val="00465EED"/>
    <w:rsid w:val="00484E9A"/>
    <w:rsid w:val="00510267"/>
    <w:rsid w:val="00516BA0"/>
    <w:rsid w:val="00526641"/>
    <w:rsid w:val="005B1D8E"/>
    <w:rsid w:val="005B38D5"/>
    <w:rsid w:val="005B4D13"/>
    <w:rsid w:val="005C44BB"/>
    <w:rsid w:val="005D45BA"/>
    <w:rsid w:val="005F26A0"/>
    <w:rsid w:val="005F62BD"/>
    <w:rsid w:val="00622B62"/>
    <w:rsid w:val="00642083"/>
    <w:rsid w:val="00656AE6"/>
    <w:rsid w:val="006E63CC"/>
    <w:rsid w:val="006F67E2"/>
    <w:rsid w:val="00706EC2"/>
    <w:rsid w:val="00706EC8"/>
    <w:rsid w:val="00762F68"/>
    <w:rsid w:val="007725D1"/>
    <w:rsid w:val="007C4D94"/>
    <w:rsid w:val="008011C7"/>
    <w:rsid w:val="00820E5E"/>
    <w:rsid w:val="008359F1"/>
    <w:rsid w:val="00876A66"/>
    <w:rsid w:val="00886B47"/>
    <w:rsid w:val="008942FC"/>
    <w:rsid w:val="008E47D2"/>
    <w:rsid w:val="009009FA"/>
    <w:rsid w:val="0090624B"/>
    <w:rsid w:val="0091552B"/>
    <w:rsid w:val="009202DF"/>
    <w:rsid w:val="0097086F"/>
    <w:rsid w:val="009713A2"/>
    <w:rsid w:val="009B081A"/>
    <w:rsid w:val="009E4FEC"/>
    <w:rsid w:val="009E672D"/>
    <w:rsid w:val="00A012DF"/>
    <w:rsid w:val="00A13388"/>
    <w:rsid w:val="00A211CD"/>
    <w:rsid w:val="00A37F40"/>
    <w:rsid w:val="00AA3B24"/>
    <w:rsid w:val="00AD3B47"/>
    <w:rsid w:val="00AE6FF4"/>
    <w:rsid w:val="00B050AC"/>
    <w:rsid w:val="00B10928"/>
    <w:rsid w:val="00B57281"/>
    <w:rsid w:val="00B712D0"/>
    <w:rsid w:val="00BB7B56"/>
    <w:rsid w:val="00BC5502"/>
    <w:rsid w:val="00C1670C"/>
    <w:rsid w:val="00C543E5"/>
    <w:rsid w:val="00C71F50"/>
    <w:rsid w:val="00C96AD4"/>
    <w:rsid w:val="00CA14FF"/>
    <w:rsid w:val="00D041EB"/>
    <w:rsid w:val="00D27D30"/>
    <w:rsid w:val="00D465FD"/>
    <w:rsid w:val="00D76C8D"/>
    <w:rsid w:val="00DD51D6"/>
    <w:rsid w:val="00E12385"/>
    <w:rsid w:val="00E1694E"/>
    <w:rsid w:val="00E51B25"/>
    <w:rsid w:val="00E578D7"/>
    <w:rsid w:val="00E6382B"/>
    <w:rsid w:val="00ED4A54"/>
    <w:rsid w:val="00F05DD5"/>
    <w:rsid w:val="00F36675"/>
    <w:rsid w:val="00F52A57"/>
    <w:rsid w:val="00F663EA"/>
    <w:rsid w:val="00F746D4"/>
    <w:rsid w:val="00FA2C7F"/>
    <w:rsid w:val="00FA4034"/>
    <w:rsid w:val="00FD7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15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202DF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97086F"/>
    <w:pPr>
      <w:ind w:left="720"/>
      <w:contextualSpacing/>
    </w:pPr>
  </w:style>
  <w:style w:type="paragraph" w:styleId="a7">
    <w:name w:val="Normal (Web)"/>
    <w:basedOn w:val="a"/>
    <w:uiPriority w:val="99"/>
    <w:rsid w:val="00E12385"/>
    <w:pPr>
      <w:spacing w:before="100" w:beforeAutospacing="1" w:after="100" w:afterAutospacing="1" w:line="240" w:lineRule="auto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2">
    <w:name w:val="Основной текст + 12"/>
    <w:aliases w:val="5 pt"/>
    <w:uiPriority w:val="99"/>
    <w:rsid w:val="00A012DF"/>
    <w:rPr>
      <w:rFonts w:ascii="Times New Roman" w:hAnsi="Times New Roman"/>
      <w:sz w:val="25"/>
      <w:u w:val="none"/>
    </w:rPr>
  </w:style>
  <w:style w:type="paragraph" w:customStyle="1" w:styleId="a8">
    <w:name w:val="Базовый"/>
    <w:rsid w:val="0091552B"/>
    <w:pPr>
      <w:widowControl w:val="0"/>
      <w:suppressAutoHyphens/>
    </w:pPr>
    <w:rPr>
      <w:rFonts w:ascii="Times New Roman" w:eastAsia="Arial" w:hAnsi="Times New Roman" w:cs="Mangal"/>
      <w:color w:val="00000A"/>
      <w:sz w:val="24"/>
      <w:szCs w:val="24"/>
      <w:lang w:eastAsia="zh-CN" w:bidi="hi-IN"/>
    </w:rPr>
  </w:style>
  <w:style w:type="paragraph" w:customStyle="1" w:styleId="ConsPlusNormal">
    <w:name w:val="ConsPlusNormal"/>
    <w:rsid w:val="001C18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Название Знак"/>
    <w:rsid w:val="009B081A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1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D46439-CCB2-480A-A4E2-DEA017D10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Рахмановка</cp:lastModifiedBy>
  <cp:revision>15</cp:revision>
  <cp:lastPrinted>2025-01-31T06:58:00Z</cp:lastPrinted>
  <dcterms:created xsi:type="dcterms:W3CDTF">2022-03-09T07:37:00Z</dcterms:created>
  <dcterms:modified xsi:type="dcterms:W3CDTF">2025-01-31T06:58:00Z</dcterms:modified>
</cp:coreProperties>
</file>